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keepNext w:val="true"/>
        <w:keepLines/>
        <w:bidi w:val="0"/>
        <w:spacing w:lineRule="auto" w:line="276" w:before="480" w:after="120"/>
        <w:jc w:val="center"/>
        <w:rPr>
          <w:rFonts w:ascii="Liberation Serif" w:hAnsi="Liberation Serif"/>
          <w:b/>
          <w:i w:val="false"/>
          <w:i w:val="false"/>
          <w:color w:val="365F91"/>
          <w:sz w:val="32"/>
          <w:lang w:val="en-US"/>
        </w:rPr>
      </w:pPr>
      <w:r>
        <w:rPr>
          <w:rFonts w:ascii="Cambria" w:hAnsi="Cambria"/>
          <w:b/>
          <w:i/>
          <w:color w:val="365F91"/>
          <w:sz w:val="32"/>
          <w:lang w:val="en-US"/>
        </w:rPr>
        <w:t xml:space="preserve"> Cthulhu Eternal : </w:t>
      </w:r>
      <w:r>
        <w:t xml:space="preserve"> </w:t>
      </w:r>
      <w:r>
        <w:rPr>
          <w:rFonts w:ascii="Cambria" w:hAnsi="Cambria"/>
          <w:b/>
          <w:i w:val="false"/>
          <w:color w:val="365F91"/>
          <w:sz w:val="32"/>
          <w:lang w:val="en-US"/>
        </w:rPr>
        <w:t xml:space="preserve"> Un jeu de rôle lovecraftien multi-époques </w:t>
      </w:r>
    </w:p>
    <w:p>
      <w:pPr>
        <w:pStyle w:val="Heading1"/>
        <w:keepNext w:val="true"/>
        <w:keepLines/>
        <w:pBdr>
          <w:bottom w:val="single" w:sz="4" w:space="1" w:color="000000"/>
        </w:pBdr>
        <w:bidi w:val="0"/>
        <w:spacing w:lineRule="auto" w:line="276"/>
        <w:jc w:val="center"/>
        <w:rPr>
          <w:rFonts w:ascii="Liberation Serif" w:hAnsi="Liberation Serif"/>
          <w:b/>
          <w:i/>
          <w:i/>
          <w:color w:val="365F91"/>
          <w:sz w:val="32"/>
          <w:lang w:val="en-US"/>
        </w:rPr>
      </w:pPr>
      <w:r>
        <w:rPr>
          <w:rFonts w:ascii="Cambria" w:hAnsi="Cambria"/>
          <w:b/>
          <w:i/>
          <w:color w:val="365F91"/>
          <w:sz w:val="32"/>
          <w:lang w:val="en-US"/>
        </w:rPr>
        <w:t xml:space="preserve"> Document de référence du système OGL </w:t>
      </w:r>
    </w:p>
    <w:p>
      <w:pPr>
        <w:pStyle w:val="Normal"/>
        <w:pBdr>
          <w:bottom w:val="single" w:sz="4" w:space="1" w:color="000000"/>
        </w:pBdr>
        <w:bidi w:val="0"/>
        <w:spacing w:lineRule="auto" w:line="276"/>
        <w:jc w:val="start"/>
        <w:rPr>
          <w:rFonts w:ascii="Calibri" w:hAnsi="Calibri"/>
          <w:b w:val="false"/>
          <w:i w:val="false"/>
          <w:i w:val="false"/>
          <w:color w:val="auto"/>
          <w:sz w:val="22"/>
          <w:lang w:val="en-US"/>
        </w:rPr>
      </w:pPr>
      <w:r>
        <w:rPr>
          <w:rFonts w:ascii="Calibri" w:hAnsi="Calibri"/>
          <w:b w:val="false"/>
          <w:i w:val="false"/>
          <w:color w:val="auto"/>
          <w:sz w:val="22"/>
          <w:lang w:val="en-US"/>
        </w:rPr>
      </w:r>
    </w:p>
    <w:p>
      <w:pPr>
        <w:pStyle w:val="Normal"/>
        <w:bidi w:val="0"/>
        <w:spacing w:lineRule="auto" w:line="276"/>
        <w:jc w:val="start"/>
        <w:rPr>
          <w:rFonts w:ascii="Calibri" w:hAnsi="Calibri"/>
          <w:b w:val="false"/>
          <w:i w:val="false"/>
          <w:i w:val="false"/>
          <w:color w:val="auto"/>
          <w:sz w:val="4"/>
          <w:lang w:val="en-US"/>
        </w:rPr>
      </w:pPr>
      <w:r>
        <w:rPr>
          <w:rFonts w:ascii="Calibri" w:hAnsi="Calibri"/>
          <w:b w:val="false"/>
          <w:i w:val="false"/>
          <w:color w:val="auto"/>
          <w:sz w:val="4"/>
          <w:lang w:val="en-US"/>
        </w:rPr>
      </w:r>
    </w:p>
    <w:p>
      <w:pPr>
        <w:pStyle w:val="Heading2"/>
        <w:keepNext w:val="true"/>
        <w:keepLines/>
        <w:bidi w:val="0"/>
        <w:spacing w:lineRule="auto" w:line="276"/>
        <w:jc w:val="center"/>
        <w:rPr>
          <w:rFonts w:ascii="Liberation Serif" w:hAnsi="Liberation Serif"/>
          <w:b/>
          <w:i w:val="false"/>
          <w:i w:val="false"/>
          <w:color w:val="4F81BD"/>
          <w:sz w:val="26"/>
          <w:lang w:val="en-US"/>
        </w:rPr>
      </w:pPr>
      <w:r>
        <w:rPr>
          <w:rFonts w:ascii="Cambria" w:hAnsi="Cambria"/>
          <w:b/>
          <w:i w:val="false"/>
          <w:color w:val="4F81BD"/>
          <w:sz w:val="26"/>
          <w:lang w:val="en-US"/>
        </w:rPr>
        <w:t xml:space="preserve">Localisation pour </w:t>
      </w:r>
      <w:r>
        <w:rPr>
          <w:rFonts w:ascii="Cambria" w:hAnsi="Cambria"/>
          <w:b/>
          <w:i w:val="false"/>
          <w:color w:val="4F81BD"/>
          <w:sz w:val="26"/>
          <w:lang w:val="en-AU"/>
        </w:rPr>
        <w:t>Ère moderne</w:t>
      </w:r>
      <w:r>
        <w:rPr>
          <w:rFonts w:ascii="Cambria" w:hAnsi="Cambria"/>
          <w:b/>
          <w:i w:val="false"/>
          <w:color w:val="4F81BD"/>
          <w:sz w:val="26"/>
          <w:lang w:val="en-US"/>
        </w:rPr>
        <w:t xml:space="preserve"> Paramètres</w:t>
      </w:r>
    </w:p>
    <w:p>
      <w:pPr>
        <w:pStyle w:val="Heading2"/>
        <w:keepNext w:val="true"/>
        <w:keepLines/>
        <w:pBdr>
          <w:bottom w:val="single" w:sz="4" w:space="1" w:color="000000"/>
        </w:pBdr>
        <w:bidi w:val="0"/>
        <w:spacing w:lineRule="auto" w:line="276" w:before="240" w:after="300"/>
        <w:jc w:val="center"/>
        <w:rPr>
          <w:rFonts w:ascii="Calibri" w:hAnsi="Calibri"/>
          <w:b/>
          <w:i w:val="false"/>
          <w:i w:val="false"/>
          <w:color w:val="4F81BD"/>
          <w:sz w:val="26"/>
          <w:lang w:val="en-US"/>
        </w:rPr>
      </w:pPr>
      <w:r>
        <w:rPr>
          <w:rFonts w:ascii="Cambria" w:hAnsi="Cambria"/>
          <w:b/>
          <w:i w:val="false"/>
          <w:color w:val="4F81BD"/>
          <w:sz w:val="26"/>
          <w:lang w:val="en-US"/>
        </w:rPr>
        <w:t xml:space="preserve"> Version du document </w:t>
      </w:r>
      <w:r>
        <w:t xml:space="preserve"> </w:t>
      </w:r>
      <w:r>
        <w:rPr>
          <w:rFonts w:ascii="Cambria" w:hAnsi="Cambria"/>
          <w:b/>
          <w:i w:val="false"/>
          <w:color w:val="4F81BD"/>
          <w:sz w:val="26"/>
          <w:lang w:val="en-AU"/>
        </w:rPr>
        <w:t xml:space="preserve"> 1 </w:t>
      </w:r>
      <w:r>
        <w:t xml:space="preserve"> </w:t>
      </w:r>
      <w:r>
        <w:rPr>
          <w:rFonts w:ascii="Calibri" w:hAnsi="Calibri"/>
          <w:b/>
          <w:i w:val="false"/>
          <w:color w:val="4F81BD"/>
          <w:sz w:val="26"/>
          <w:lang w:val="en-AU"/>
        </w:rPr>
        <w:t xml:space="preserve">.1 </w:t>
      </w:r>
      <w:r>
        <w:t xml:space="preserve"> </w:t>
      </w:r>
      <w:r>
        <w:rPr>
          <w:rFonts w:ascii="Calibri" w:hAnsi="Calibri"/>
          <w:b/>
          <w:i w:val="false"/>
          <w:color w:val="4F81BD"/>
          <w:sz w:val="26"/>
          <w:lang w:val="en-US"/>
        </w:rPr>
        <w:t xml:space="preserve"> </w:t>
      </w:r>
      <w:r>
        <w:t xml:space="preserve"> </w:t>
      </w:r>
      <w:r>
        <w:rPr>
          <w:rFonts w:ascii="Cambria" w:hAnsi="Cambria"/>
          <w:b/>
          <w:i w:val="false"/>
          <w:color w:val="4F81BD"/>
          <w:sz w:val="26"/>
          <w:lang w:val="en-US"/>
        </w:rPr>
        <w:t xml:space="preserve"> Publié </w:t>
      </w:r>
      <w:r>
        <w:t xml:space="preserve"> </w:t>
      </w:r>
      <w:r>
        <w:rPr>
          <w:rFonts w:ascii="Cambria" w:hAnsi="Cambria"/>
          <w:b/>
          <w:i w:val="false"/>
          <w:color w:val="4F81BD"/>
          <w:sz w:val="26"/>
          <w:lang w:val="en-AU"/>
        </w:rPr>
        <w:t xml:space="preserve"> 20 novembre, </w:t>
      </w:r>
      <w:r>
        <w:t xml:space="preserve"> </w:t>
      </w:r>
      <w:r>
        <w:rPr>
          <w:rFonts w:ascii="Cambria" w:hAnsi="Cambria"/>
          <w:b/>
          <w:i w:val="false"/>
          <w:color w:val="4F81BD"/>
          <w:sz w:val="26"/>
          <w:lang w:val="en-US"/>
        </w:rPr>
        <w:t xml:space="preserve"> </w:t>
      </w:r>
      <w:r>
        <w:t xml:space="preserve"> </w:t>
      </w:r>
      <w:r>
        <w:rPr>
          <w:rFonts w:ascii="Cambria" w:hAnsi="Cambria"/>
          <w:b/>
          <w:i w:val="false"/>
          <w:color w:val="4F81BD"/>
          <w:sz w:val="26"/>
          <w:lang w:val="en-AU"/>
        </w:rPr>
        <w:t xml:space="preserve"> 2022 </w:t>
      </w:r>
    </w:p>
    <w:p>
      <w:pPr>
        <w:pStyle w:val="Normal"/>
        <w:bidi w:val="0"/>
        <w:spacing w:lineRule="auto" w:line="276" w:before="0" w:after="200"/>
        <w:jc w:val="start"/>
        <w:rPr>
          <w:rFonts w:ascii="Calibri" w:hAnsi="Calibri"/>
          <w:b/>
          <w:i/>
          <w:i/>
          <w:color w:val="4F81BD"/>
          <w:sz w:val="22"/>
          <w:lang w:val="en-US"/>
        </w:rPr>
      </w:pPr>
      <w:r>
        <w:rPr>
          <w:rFonts w:ascii="Calibri" w:hAnsi="Calibri"/>
          <w:b/>
          <w:i/>
          <w:color w:val="4F81BD"/>
          <w:sz w:val="22"/>
          <w:lang w:val="en-US"/>
        </w:rPr>
        <w:t xml:space="preserve"> Crédits : </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Original Writing: Dean Engelhardt, Jo Kreil, Kevin Ross, Jeff Moeller, Chad Bowser, Dave</w:t>
      </w:r>
      <w:r>
        <w:rPr>
          <w:rFonts w:ascii="Calibri" w:hAnsi="Calibri"/>
          <w:b w:val="false"/>
          <w:i/>
          <w:color w:val="4F81BD"/>
          <w:sz w:val="22"/>
          <w:lang w:val="en-AU"/>
        </w:rPr>
        <w:t xml:space="preserve"> </w:t>
      </w:r>
      <w:r>
        <w:rPr>
          <w:rFonts w:ascii="Calibri" w:hAnsi="Calibri"/>
          <w:b w:val="false"/>
          <w:i/>
          <w:color w:val="4F81BD"/>
          <w:sz w:val="22"/>
          <w:lang w:val="en-US"/>
        </w:rPr>
        <w:t>Sokolowski, Christopher Smith Adair, Fred Behrendt, Emily O’Neil.</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Additional Writing: Michelle Bernay-Rogers, Paul Franzese.</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Rules updates: Noah Cline.</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Localization of Cthulhu Eternal for the Modern Age Setting: Dean Engelhardt</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Cover art by: Stock Art.</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Special help and enthusiasm: Matt Wiseman.</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Copyright © 2022 by Cthulhu Reborn Publishing.</w:t>
      </w:r>
    </w:p>
    <w:p>
      <w:pPr>
        <w:pStyle w:val="Normal"/>
        <w:bidi w:val="0"/>
        <w:spacing w:lineRule="auto" w:line="276" w:before="0" w:after="120"/>
        <w:jc w:val="start"/>
        <w:rPr>
          <w:rFonts w:ascii="Calibri" w:hAnsi="Calibri"/>
          <w:b w:val="false"/>
          <w:i/>
          <w:i/>
          <w:color w:val="4F81BD"/>
          <w:sz w:val="22"/>
          <w:lang w:val="en-US"/>
        </w:rPr>
      </w:pPr>
      <w:r>
        <w:rPr>
          <w:rFonts w:ascii="Calibri" w:hAnsi="Calibri"/>
          <w:b w:val="false"/>
          <w:i/>
          <w:color w:val="4F81BD"/>
          <w:sz w:val="22"/>
          <w:lang w:val="en-US"/>
        </w:rPr>
        <w:t>The name Cthulhu Eternal and the associated logo are Trademarks of Cthulhu Reborn Publishing.</w:t>
      </w:r>
    </w:p>
    <w:p>
      <w:pPr>
        <w:pStyle w:val="Normal"/>
        <w:bidi w:val="0"/>
        <w:spacing w:lineRule="auto" w:line="276"/>
        <w:jc w:val="start"/>
        <w:rPr>
          <w:rFonts w:ascii="Calibri" w:hAnsi="Calibri"/>
          <w:b w:val="false"/>
          <w:i/>
          <w:i/>
          <w:color w:val="4F81BD"/>
          <w:sz w:val="22"/>
          <w:lang w:val="en-US"/>
        </w:rPr>
      </w:pPr>
      <w:r>
        <w:rPr>
          <w:rFonts w:ascii="Calibri" w:hAnsi="Calibri"/>
          <w:b w:val="false"/>
          <w:i/>
          <w:color w:val="4F81BD"/>
          <w:sz w:val="22"/>
          <w:lang w:val="en-US"/>
        </w:rPr>
        <w:t>For full OGL License Details including statements of Product Identity and Open Content see end of document.</w:t>
      </w:r>
    </w:p>
    <w:p>
      <w:pPr>
        <w:pStyle w:val="Normal"/>
        <w:pBdr>
          <w:bottom w:val="single" w:sz="4" w:space="1" w:color="000000"/>
        </w:pBdr>
        <w:bidi w:val="0"/>
        <w:spacing w:lineRule="auto" w:line="276" w:before="0" w:after="200"/>
        <w:jc w:val="start"/>
        <w:rPr>
          <w:rFonts w:ascii="Calibri" w:hAnsi="Calibri"/>
          <w:b w:val="false"/>
          <w:i/>
          <w:i/>
          <w:color w:val="4F81BD"/>
          <w:sz w:val="22"/>
          <w:lang w:val="en-US"/>
        </w:rPr>
      </w:pPr>
      <w:r>
        <w:rPr>
          <w:rFonts w:ascii="Calibri" w:hAnsi="Calibri"/>
          <w:b w:val="false"/>
          <w:i/>
          <w:color w:val="4F81BD"/>
          <w:sz w:val="22"/>
          <w:lang w:val="en-US"/>
        </w:rPr>
      </w:r>
    </w:p>
    <w:p>
      <w:pPr>
        <w:pStyle w:val="Heading1"/>
        <w:keepNext w:val="true"/>
        <w:keepLines/>
        <w:bidi w:val="0"/>
        <w:spacing w:lineRule="auto" w:line="276" w:before="120" w:after="120"/>
        <w:jc w:val="start"/>
        <w:rPr>
          <w:rFonts w:ascii="Calibri" w:hAnsi="Calibri"/>
          <w:b/>
          <w:i w:val="false"/>
          <w:i w:val="false"/>
          <w:color w:val="365F91"/>
          <w:sz w:val="28"/>
          <w:lang w:val="en-US"/>
        </w:rPr>
      </w:pPr>
      <w:r>
        <w:rPr>
          <w:rFonts w:ascii="Cambria" w:hAnsi="Cambria"/>
          <w:b/>
          <w:i w:val="false"/>
          <w:color w:val="365F91"/>
          <w:sz w:val="28"/>
          <w:lang w:val="en-US"/>
        </w:rPr>
        <w:t xml:space="preserve"> Qu'est-ce que </w:t>
      </w:r>
      <w:r>
        <w:t xml:space="preserve"> </w:t>
      </w:r>
      <w:r>
        <w:rPr>
          <w:rFonts w:ascii="Cambria" w:hAnsi="Cambria"/>
          <w:b/>
          <w:i/>
          <w:color w:val="365F91"/>
          <w:sz w:val="28"/>
          <w:lang w:val="en-US"/>
        </w:rPr>
        <w:t xml:space="preserve"> Cthulhu Eternal ?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color w:val="auto"/>
          <w:sz w:val="22"/>
          <w:lang w:val="en-US"/>
        </w:rPr>
        <w:t>Cthulhu Eternal</w:t>
      </w:r>
      <w:r>
        <w:rPr>
          <w:rFonts w:ascii="Calibri" w:hAnsi="Calibri"/>
          <w:b w:val="false"/>
          <w:i w:val="false"/>
          <w:color w:val="auto"/>
          <w:sz w:val="22"/>
          <w:lang w:val="en-US"/>
        </w:rPr>
        <w:t xml:space="preserve"> est un jeu de rôle sur table qui vous permet de jouer un large éventail d'aventures d'investigation dans différentes époques de l'histoire, telles qu'elles sont entachées par les ravages du Mythos de Cthulhu de H.P. Lovecraft.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seules hypothèses formulées par le </w:t>
      </w:r>
      <w:r>
        <w:rPr>
          <w:rFonts w:ascii="Calibri" w:hAnsi="Calibri"/>
          <w:b w:val="false"/>
          <w:i/>
          <w:color w:val="auto"/>
          <w:sz w:val="22"/>
          <w:lang w:val="en-US"/>
        </w:rPr>
        <w:t>Cthulhu Eternal</w:t>
      </w:r>
      <w:r>
        <w:rPr>
          <w:rFonts w:ascii="Calibri" w:hAnsi="Calibri"/>
          <w:b w:val="false"/>
          <w:i w:val="false"/>
          <w:color w:val="auto"/>
          <w:sz w:val="22"/>
          <w:lang w:val="en-US"/>
        </w:rPr>
        <w:t xml:space="preserve"> sont les suivantes :</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 jeu se déroule à une époque du passé, du présent ou du futur de notre planète où l'humanité est l'espèce dominante - mais pas nécessairement la seule - qui domine principalement le monde.</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 monde est hanté par des survivances secrètes et mystérieuses de forces d'un autre monde ou extradimensionnelles issues du mythe de Lovecraft ; les indices de leur existence sont dispersés dans des récits écrits (s'ils existent) ou dans des contes populaires transmis de génération en génération.</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Les joueurs interprètent des personnages ordinaires de l'époque choisie, sans "super-pouvoirs" spéciaux de type pulp. Malgré leur fragilité, ils recherchent la vérité sur le Mythe de Cthulhu et s'efforcent finalement de contrecarrer son influence corruptrice et malfaisante.</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Les personnages sont des êtres humains qui peuvent être blessés, perdre connaissance ou mourir s'ils subissent des dommages physiques. Inversement, ils peuvent être soignés grâce aux "premiers secours", qui dépendront de l'époque choisie.</w:t>
      </w:r>
    </w:p>
    <w:p>
      <w:pPr>
        <w:pStyle w:val="Normal"/>
        <w:bidi w:val="0"/>
        <w:spacing w:lineRule="auto" w:line="276" w:before="0" w:after="200"/>
        <w:ind w:hanging="360" w:start="765"/>
        <w:jc w:val="start"/>
        <w:rPr>
          <w:rFonts w:ascii="Calibri" w:hAnsi="Calibri"/>
          <w:b w:val="false"/>
          <w:i w:val="false"/>
          <w:i w:val="false"/>
          <w:color w:val="auto"/>
          <w:sz w:val="22"/>
          <w:lang w:val="en-US"/>
        </w:rPr>
      </w:pPr>
      <w:r>
        <w:rPr>
          <w:rFonts w:ascii="Symbol" w:hAnsi="Symbol"/>
          <w:b w:val="false"/>
          <w:i w:val="false"/>
          <w:color w:val="auto"/>
          <w:sz w:val="22"/>
          <w:lang w:val="en-US"/>
        </w:rPr>
        <w:t xml:space="preserve">  </w:t>
      </w:r>
      <w:r>
        <w:t xml:space="preserve"> </w:t>
      </w:r>
      <w:r>
        <w:rPr>
          <w:rFonts w:ascii="Calibri" w:hAnsi="Calibri"/>
          <w:b w:val="false"/>
          <w:i w:val="false"/>
          <w:color w:val="auto"/>
          <w:sz w:val="22"/>
          <w:lang w:val="en-US"/>
        </w:rPr>
        <w:t xml:space="preserve"> Les personnages sont également des êtres conscients et intelligents dont la santé mentale peut être affectée par le fait d'être témoins de choses terribles dépassant la compréhension humaine. Inversement, leur état mental peut se soigner par l'utilisation de remèdes ou de traitements médicaux, toujours selon l'époque choisie. </w:t>
      </w:r>
    </w:p>
    <w:p>
      <w:pPr>
        <w:pStyle w:val="Heading1"/>
        <w:keepNext w:val="true"/>
        <w:keepLines/>
        <w:bidi w:val="0"/>
        <w:spacing w:lineRule="auto" w:line="276" w:before="480" w:after="120"/>
        <w:jc w:val="start"/>
        <w:rPr>
          <w:rFonts w:ascii="Liberation Serif" w:hAnsi="Liberation Serif"/>
          <w:b/>
          <w:i w:val="false"/>
          <w:i w:val="false"/>
          <w:color w:val="365F91"/>
          <w:sz w:val="28"/>
          <w:lang w:val="en-US"/>
        </w:rPr>
      </w:pPr>
      <w:r>
        <w:rPr>
          <w:rFonts w:ascii="Cambria" w:hAnsi="Cambria"/>
          <w:b/>
          <w:i w:val="false"/>
          <w:color w:val="365F91"/>
          <w:sz w:val="28"/>
          <w:lang w:val="en-US"/>
        </w:rPr>
        <w:t xml:space="preserve"> Enquêtes lovecraftiennes &lt;/l:style2&gt; </w:t>
      </w:r>
      <w:r>
        <w:t xml:space="preserve"> </w:t>
      </w:r>
      <w:r>
        <w:rPr>
          <w:rFonts w:ascii="Cambria" w:hAnsi="Cambria"/>
          <w:b/>
          <w:i w:val="false"/>
          <w:color w:val="365F91"/>
          <w:sz w:val="28"/>
          <w:lang w:val="en-AU"/>
        </w:rPr>
        <w:t xml:space="preserve"> &lt;l:style3&gt; à l'époque moderne &lt;/l:style3&gt;</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Cette version de Cthulhu Eternal est spécialement conçue pour des aventures lovecraftiennes se déroulant à l'époque moderne, c'est-à-dire l'époque dans laquelle nous vivons actuellement, à une dizaine d'années près. C'est une option pratique en tant que cadre de jeu : tout le monde est déjà familier avec notre monde réel actuel, il n'y a donc pas besoin d'explications spécifiques sur l'univers de jeu.  De plus, l'éventail des ressources disponibles pour décrire le monde réel de notre époque est vaste. Ainsi, trouver des détails pour un lieu ou une organisation du monde réel est assea facile : il vous suffit d'aller sur un moteur de recherche ou sur Wikipédia.</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Certains puristes diront que l'éqoque moderne est moins "lovecraftienne" que la période des années 20 où se déroulent les romans originaux. Cependant, il convient de se rappeler que lorsque ces histoires ont été écrites, elles se déroulaient (pour la plupart) à l'époque contemporaine. Lovecraft utilisait en fait l'"ère moderne" à l'époque où il écrivait ses récits d'horreur. Il est donc tout à fait possible de faire vivre vos aventuers dans le monde d'aujourd'hui. Remplissez-les de rebondissements sur des sujets familiers et confortables et placez-les dans l'espace inquiétant qui sépare le monde ordinaire et la réalité lointaine, chargée du Mythos, qui se trouve derrière lui.</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 xml:space="preserve">Bien qu'il y ait d'énormes avantages à situer le jeu dans le présent, il y a aussi quelques pièges potentiels que vous devriez essayer de contourner. La plupart d'entre eux proviennent du fait que, en plus d'être une époque familière que vos joueurs reconnaîtront instantanément, le présent est également le cadre commun de beaucoup de séries télévisées, de films et de romans que vos joueurs auront lus.  Ces autres fictions ont toutes leurs propres conventions de narration que les gens attendent naturellement (peut-être même inconsciemment) du monde du jeu et des histoires qui s'y déroulent. Bien qu'il y ait de nombreux avantages à ce que notre obsession moderne pour le "genre" ait créé des sentiers battus, cela fausse également ce que les joueurs trouveront de satisfaisant dans les récits de leur jeu. </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Bien sûr, vous pouvez faire fi de tout genre et tracer votre propre voie pour créer un jeu lovecraftien, mais cela demandera beaucoup plus de travail que de prendre un genre bien établi (avec tous ses tropes et ses conventions) et de le modifier légèrement pour y intégrer des thèmes ou des visions du monde lovecraftiennes. Il est plus facile de choisir un genre existant déjà quelque peu sombre ou mettant en oeuvre des secrets. Mais si vous avez envie de relever un défi, vous pouvez tout aussi bien aller à l'encontre de la forme et choisir un genre qui n'a rien à voir avec cela et y introduire de la noirceur pour contraster avec la normalité.</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Voici quelques idées de genres fictionnels modernes qui semblent adaptés au genre lovecraftiens :</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Mystères :</w:t>
      </w:r>
      <w:r>
        <w:rPr>
          <w:rFonts w:ascii="Calibri" w:hAnsi="Calibri"/>
          <w:b w:val="false"/>
          <w:i w:val="false"/>
          <w:color w:val="auto"/>
          <w:sz w:val="22"/>
          <w:lang w:val="en-AU"/>
        </w:rPr>
        <w:t xml:space="preserve"> les récits modernes sur les crimes infâmes et les trahisons de personnes, qu'il s'agisse de meurtriers, de tueurs en série ou de fous, ne manquent pas. Il n'est pas difficile d'identifier les motivations humaines à l'origine de ces comportements et de la remplacer par une dévotion à une entité du Mythe ou à une race de créatures inconnue.</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Les conspirations  :</w:t>
      </w:r>
      <w:r>
        <w:rPr>
          <w:rFonts w:ascii="Calibri" w:hAnsi="Calibri"/>
          <w:b w:val="false"/>
          <w:i w:val="false"/>
          <w:color w:val="auto"/>
          <w:sz w:val="22"/>
          <w:lang w:val="en-AU"/>
        </w:rPr>
        <w:t xml:space="preserve"> au cours des dernières décennies, de nombreuses fictions sont basées sur le fait qu'une entité (une organisation gouvernementale, d'un ordre religieux ou un groupe quelconque) est secrètement à l'origine des malheurs de notre monde. Pourquoi dans ce cas la vérité ne serait-elle pas liée à de l'"horreur cosmique" ?</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La science-fiction dystopique :</w:t>
      </w:r>
      <w:r>
        <w:rPr>
          <w:rFonts w:ascii="Calibri" w:hAnsi="Calibri"/>
          <w:b w:val="false"/>
          <w:i w:val="false"/>
          <w:color w:val="auto"/>
          <w:sz w:val="22"/>
          <w:lang w:val="en-AU"/>
        </w:rPr>
        <w:t xml:space="preserve"> notre dépendance à l'égard de la technologie a donné naissance à tout un sous-genre de la science-fiction qui explore ce qui se passe lorsque les personnes (ou les intelligences artificielles) qui contrôlent nos appareils sont motivées par de sombres desseins. Il n'y a qu'un pas à franchir pour envisager un scénario de type "Miroir vert" dans lequel ce sont en fait des horreurs anciennes et extraterrestres venues d'au-delà de l'espace et du temps qui constituent la puissance ultime tirant les ficelles.</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Ces exemples ne s'appuient pas uniquement sur les sous-genres qui composent l'horreur moderne. Alors qu'il n'existait autrefois que quelques types de récits d'horreur, l'explosion du nombre de films et de programmes télévisés proposant des approches différentes de l'horreur a donné naissance à de nombreuses familles de récits, chacune avec ses propres traditions et conventions. Certaines formes d'horreur moderne - comme le film d'horreur - ne semblent pas très compatibles avec l'éthique de la fiction de Lovecraft (mais vous pourriez certainement fusionner les deux en une union impie). D'autres sontpar exemple très proches :</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Horreur occulte :</w:t>
      </w:r>
      <w:r>
        <w:rPr>
          <w:rFonts w:ascii="Calibri" w:hAnsi="Calibri"/>
          <w:b w:val="false"/>
          <w:i w:val="false"/>
          <w:color w:val="auto"/>
          <w:sz w:val="22"/>
          <w:lang w:val="en-AU"/>
        </w:rPr>
        <w:t xml:space="preserve"> les histoires de sorcellerie sont typiques de l'idée qu'une tradition ancienne se perpétue en secret, caché au milieu de nos sociétés. C'est une idée très lovecraftienne. Il en va de même pour les maisons hantées, la possession démoniaque et (si l'on y met une touche scientifique) les histoires de fantômes et d'esprits.</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Horreurs de l'enfer :</w:t>
      </w:r>
      <w:r>
        <w:rPr>
          <w:rFonts w:ascii="Calibri" w:hAnsi="Calibri"/>
          <w:b w:val="false"/>
          <w:i w:val="false"/>
          <w:color w:val="auto"/>
          <w:sz w:val="22"/>
          <w:lang w:val="en-AU"/>
        </w:rPr>
        <w:t xml:space="preserve"> bien que les références au christianisme (ou à d'autres religions) comme base des horreurs ne soient absolument pas lovecraftiennes, les types d'histoires qui ont été écrites sur Satan et ses sbires peuvent facilement être réutilisées. Il suffit de supprimer les références bibliques et d'ajouter des éléments du Necronomicon, et le tour est joué.</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 xml:space="preserve">Horreurs orientales : </w:t>
      </w:r>
      <w:r>
        <w:rPr>
          <w:rFonts w:ascii="Calibri" w:hAnsi="Calibri"/>
          <w:b w:val="false"/>
          <w:i w:val="false"/>
          <w:color w:val="auto"/>
          <w:sz w:val="22"/>
          <w:lang w:val="en-AU"/>
        </w:rPr>
        <w:t>comparées aux films d'horreur de langue anglaise, certaines des traditions qui prévalent dans les films d'horreur du Japon ou de la Corée ont un caractère plus personnel. Certains cherchent à intégrer des situations horribles dans des situations quotidiennes, en soulignant que notre confort quotidien peut toujours se transformer en horreur si le surnaturel décide de s'y intéresser.</w:t>
      </w:r>
    </w:p>
    <w:p>
      <w:pPr>
        <w:pStyle w:val="Normal"/>
        <w:bidi w:val="0"/>
        <w:spacing w:lineRule="auto" w:line="276" w:before="0" w:after="200"/>
        <w:ind w:hanging="360" w:start="720"/>
        <w:jc w:val="start"/>
        <w:rPr>
          <w:rFonts w:ascii="Calibri" w:hAnsi="Calibri"/>
          <w:b w:val="false"/>
          <w:i w:val="false"/>
          <w:i w:val="false"/>
          <w:color w:val="auto"/>
          <w:sz w:val="22"/>
          <w:lang w:val="en-AU"/>
        </w:rPr>
      </w:pPr>
      <w:r>
        <w:rPr>
          <w:rFonts w:ascii="Symbol" w:hAnsi="Symbol"/>
          <w:b w:val="false"/>
          <w:i w:val="false"/>
          <w:color w:val="auto"/>
          <w:sz w:val="22"/>
          <w:lang w:val="en-AU"/>
        </w:rPr>
        <w:t></w:t>
      </w:r>
      <w:r>
        <w:rPr>
          <w:rFonts w:ascii="Calibri" w:hAnsi="Calibri"/>
          <w:b/>
          <w:i w:val="false"/>
          <w:color w:val="auto"/>
          <w:sz w:val="22"/>
          <w:lang w:val="en-AU"/>
        </w:rPr>
        <w:t>Horreur psychologique :</w:t>
      </w:r>
      <w:r>
        <w:rPr>
          <w:rFonts w:ascii="Calibri" w:hAnsi="Calibri"/>
          <w:b w:val="false"/>
          <w:i w:val="false"/>
          <w:color w:val="auto"/>
          <w:sz w:val="22"/>
          <w:lang w:val="en-AU"/>
        </w:rPr>
        <w:t xml:space="preserve"> une grande partie de l'effroi chez Lovecraft est implicite. Ainsi, les films et les émissions télévisées qui cherchent à créer une forme d'effroi psychologique troublant - que ce soit en jouant sur les propres peurs du public ou en traitant d'états mentaux inquiétants - peuvent servir de modèle à exploiter pour les jeux d'investigation horrifique.</w:t>
      </w:r>
    </w:p>
    <w:p>
      <w:pPr>
        <w:pStyle w:val="Normal"/>
        <w:bidi w:val="0"/>
        <w:spacing w:lineRule="auto" w:line="276" w:before="0" w:after="200"/>
        <w:jc w:val="start"/>
        <w:rPr>
          <w:rFonts w:ascii="Calibri" w:hAnsi="Calibri"/>
          <w:b w:val="false"/>
          <w:i w:val="false"/>
          <w:i w:val="false"/>
          <w:color w:val="auto"/>
          <w:sz w:val="22"/>
          <w:lang w:val="en-AU"/>
        </w:rPr>
      </w:pPr>
      <w:r>
        <w:rPr>
          <w:rFonts w:ascii="Calibri" w:hAnsi="Calibri"/>
          <w:b w:val="false"/>
          <w:i w:val="false"/>
          <w:color w:val="auto"/>
          <w:sz w:val="22"/>
          <w:lang w:val="en-AU"/>
        </w:rPr>
        <w:t>Comme pour tout ce qui concerne la narration, le secret de la réussite consiste à trouver le bon équilibre entre ce qui est familier (par exemple, les attentes du genre) et ce qui est tout à fait nouveau. Tant que vous gardez cela à l'esprit - et que vous écoutez ce que vos joueurs disent attendre d'une expérience de jeu - vous n'échouerez jamais lorsqu'il s'agira de faire vivre un jeu d'enquête et d'horreur captivant à la table de jeu.</w:t>
      </w:r>
      <w:r>
        <w:br w:type="page"/>
      </w:r>
    </w:p>
    <w:p>
      <w:pPr>
        <w:pStyle w:val="Heading1"/>
        <w:keepNext w:val="true"/>
        <w:keepLines/>
        <w:bidi w:val="0"/>
        <w:spacing w:lineRule="auto" w:line="276" w:before="480" w:after="120"/>
        <w:jc w:val="start"/>
        <w:rPr>
          <w:rFonts w:ascii="Liberation Serif" w:hAnsi="Liberation Serif"/>
          <w:b/>
          <w:i w:val="false"/>
          <w:i w:val="false"/>
          <w:color w:val="365F91"/>
          <w:sz w:val="28"/>
          <w:lang w:val="en-US"/>
        </w:rPr>
      </w:pPr>
      <w:r>
        <w:rPr>
          <w:rFonts w:ascii="Cambria" w:hAnsi="Cambria"/>
          <w:b/>
          <w:i w:val="false"/>
          <w:color w:val="365F91"/>
          <w:sz w:val="28"/>
          <w:lang w:val="en-US"/>
        </w:rPr>
        <w:t>PARTIE I : RÈGLES DU JEU</w:t>
      </w:r>
    </w:p>
    <w:p>
      <w:pPr>
        <w:pStyle w:val="Normal"/>
        <w:bidi w:val="0"/>
        <w:spacing w:lineRule="auto" w:line="276"/>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Cette section décrit les règles que tous les joueurs doivent connaître pour jouer une partie de </w:t>
      </w:r>
      <w:r>
        <w:rPr>
          <w:rFonts w:ascii="Calibri" w:hAnsi="Calibri"/>
          <w:b w:val="false"/>
          <w:i/>
          <w:color w:val="auto"/>
          <w:sz w:val="22"/>
          <w:lang w:val="en-US"/>
        </w:rPr>
        <w:t>Cthulhu Eternal</w:t>
      </w:r>
      <w:r>
        <w:rPr>
          <w:rFonts w:ascii="Calibri" w:hAnsi="Calibri"/>
          <w:b w:val="false"/>
          <w:i w:val="false"/>
          <w:color w:val="auto"/>
          <w:sz w:val="22"/>
          <w:lang w:val="en-US"/>
        </w:rPr>
        <w:t>. Elle décrit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Comment créer </w:t>
      </w:r>
      <w:r>
        <w:rPr>
          <w:rFonts w:ascii="Calibri" w:hAnsi="Calibri"/>
          <w:b/>
          <w:i w:val="false"/>
          <w:color w:val="auto"/>
          <w:sz w:val="22"/>
          <w:lang w:val="en-US"/>
        </w:rPr>
        <w:t>créer des personnages</w:t>
      </w:r>
      <w:r>
        <w:rPr>
          <w:rFonts w:ascii="Calibri" w:hAnsi="Calibri"/>
          <w:b w:val="false"/>
          <w:i w:val="false"/>
          <w:color w:val="auto"/>
          <w:sz w:val="22"/>
          <w:lang w:val="en-US"/>
        </w:rPr>
        <w:t xml:space="preserve"> dont les rôles seront adoptés par les joueurs dans des histoires partagées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Comment les personnages utilisent-ils leurs </w:t>
      </w:r>
      <w:r>
        <w:rPr>
          <w:rFonts w:ascii="Calibri" w:hAnsi="Calibri"/>
          <w:b/>
          <w:i w:val="false"/>
          <w:color w:val="auto"/>
          <w:sz w:val="22"/>
          <w:lang w:val="en-US"/>
        </w:rPr>
        <w:t>compétences et attributs</w:t>
      </w:r>
      <w:r>
        <w:rPr>
          <w:rFonts w:ascii="Calibri" w:hAnsi="Calibri"/>
          <w:b w:val="false"/>
          <w:i w:val="false"/>
          <w:color w:val="auto"/>
          <w:sz w:val="22"/>
          <w:lang w:val="en-US"/>
        </w:rPr>
        <w:t xml:space="preserve"> pour tenter de surmonter les difficultés qu'ils rencontrent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Comment </w:t>
      </w:r>
      <w:r>
        <w:rPr>
          <w:rFonts w:ascii="Calibri" w:hAnsi="Calibri"/>
          <w:b/>
          <w:i w:val="false"/>
          <w:color w:val="auto"/>
          <w:sz w:val="22"/>
          <w:lang w:val="en-US"/>
        </w:rPr>
        <w:t>combattre</w:t>
      </w:r>
      <w:r>
        <w:rPr>
          <w:rFonts w:ascii="Calibri" w:hAnsi="Calibri"/>
          <w:b w:val="false"/>
          <w:i w:val="false"/>
          <w:color w:val="auto"/>
          <w:sz w:val="22"/>
          <w:lang w:val="en-US"/>
        </w:rPr>
        <w:t xml:space="preserve"> quand les choses deviennent violentes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Comment la fragile </w:t>
      </w:r>
      <w:r>
        <w:rPr>
          <w:rFonts w:ascii="Calibri" w:hAnsi="Calibri"/>
          <w:b/>
          <w:i w:val="false"/>
          <w:color w:val="auto"/>
          <w:sz w:val="22"/>
          <w:lang w:val="en-US"/>
        </w:rPr>
        <w:t>santé mentale</w:t>
      </w:r>
      <w:r>
        <w:rPr>
          <w:rFonts w:ascii="Calibri" w:hAnsi="Calibri"/>
          <w:b w:val="false"/>
          <w:i w:val="false"/>
          <w:color w:val="auto"/>
          <w:sz w:val="22"/>
          <w:lang w:val="en-US"/>
        </w:rPr>
        <w:t xml:space="preserve"> de chaque joueur peut s'éroder au fil des rencontres avec des horreurs, qu'elles soient banales ou non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Ce que les personnages-joueurs peuvent faire pendant les </w:t>
      </w:r>
      <w:r>
        <w:rPr>
          <w:rFonts w:ascii="Calibri" w:hAnsi="Calibri"/>
          <w:b/>
          <w:i w:val="false"/>
          <w:color w:val="auto"/>
          <w:sz w:val="22"/>
          <w:lang w:val="en-US"/>
        </w:rPr>
        <w:t>temps morts</w:t>
      </w:r>
      <w:r>
        <w:rPr>
          <w:rFonts w:ascii="Calibri" w:hAnsi="Calibri"/>
          <w:b w:val="false"/>
          <w:i w:val="false"/>
          <w:color w:val="auto"/>
          <w:sz w:val="22"/>
          <w:lang w:val="en-US"/>
        </w:rPr>
        <w:t xml:space="preserve"> entre les aventures.</w:t>
      </w:r>
    </w:p>
    <w:p>
      <w:pPr>
        <w:pStyle w:val="Heading1"/>
        <w:keepNext w:val="true"/>
        <w:keepLines/>
        <w:bidi w:val="0"/>
        <w:spacing w:lineRule="auto" w:line="276" w:before="240" w:after="120"/>
        <w:ind w:hanging="431" w:start="431"/>
        <w:jc w:val="start"/>
        <w:rPr>
          <w:rFonts w:ascii="Liberation Serif" w:hAnsi="Liberation Serif"/>
          <w:b/>
          <w:i w:val="false"/>
          <w:i w:val="false"/>
          <w:color w:val="365F91"/>
          <w:sz w:val="28"/>
          <w:lang w:val="en-US"/>
        </w:rPr>
      </w:pPr>
      <w:r>
        <w:rPr>
          <w:rFonts w:ascii="Cambria" w:hAnsi="Cambria"/>
          <w:b/>
          <w:i w:val="false"/>
          <w:color w:val="365F91"/>
          <w:sz w:val="28"/>
          <w:lang w:val="en-US"/>
        </w:rPr>
        <w:t>1.0 Concepts de base du jeu</w:t>
      </w:r>
    </w:p>
    <w:p>
      <w:pPr>
        <w:pStyle w:val="Normal"/>
        <w:bidi w:val="0"/>
        <w:spacing w:lineRule="auto" w:line="276" w:before="0" w:after="200"/>
        <w:jc w:val="start"/>
        <w:rPr>
          <w:rFonts w:ascii="Sabon-ItalicOsF" w:hAnsi="Sabon-ItalicOsF"/>
          <w:b w:val="false"/>
          <w:i/>
          <w:i/>
          <w:color w:val="auto"/>
          <w:sz w:val="22"/>
          <w:lang w:val="en-US"/>
        </w:rPr>
      </w:pPr>
      <w:r>
        <w:rPr>
          <w:rFonts w:ascii="Calibri" w:hAnsi="Calibri"/>
          <w:b w:val="false"/>
          <w:i w:val="false"/>
          <w:color w:val="auto"/>
          <w:sz w:val="22"/>
          <w:lang w:val="en-US"/>
        </w:rPr>
        <w:t xml:space="preserve">Cette section décrit les règles que tous les joueurs doivent connaître pour jouer une partie de </w:t>
      </w:r>
      <w:r>
        <w:rPr>
          <w:rFonts w:ascii="Calibri" w:hAnsi="Calibri"/>
          <w:b w:val="false"/>
          <w:i/>
          <w:color w:val="auto"/>
          <w:sz w:val="22"/>
          <w:lang w:val="en-US"/>
        </w:rPr>
        <w:t>Cthulhu Eternal</w:t>
      </w:r>
      <w:r>
        <w:rPr>
          <w:rFonts w:ascii="Sabon-ItalicOsF" w:hAnsi="Sabon-ItalicOsF"/>
          <w:b w:val="false"/>
          <w:i/>
          <w:color w:val="auto"/>
          <w:sz w:val="22"/>
          <w:lang w:val="en-US"/>
        </w:rPr>
        <w:t>. Elle décrit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Comme pour la plupart des jeux de rôle sur table, lorsque vous jouez à </w:t>
      </w:r>
      <w:r>
        <w:rPr>
          <w:rFonts w:ascii="Calibri" w:hAnsi="Calibri"/>
          <w:b w:val="false"/>
          <w:i/>
          <w:color w:val="auto"/>
          <w:sz w:val="22"/>
          <w:lang w:val="en-US"/>
        </w:rPr>
        <w:t>Cthulhu Eternal</w:t>
      </w:r>
      <w:r>
        <w:rPr>
          <w:rFonts w:ascii="Calibri" w:hAnsi="Calibri"/>
          <w:b w:val="false"/>
          <w:i w:val="false"/>
          <w:color w:val="auto"/>
          <w:sz w:val="22"/>
          <w:lang w:val="en-US"/>
        </w:rPr>
        <w:t xml:space="preserve"> un joueur prend la responsabilité de planter le décor et de raconter les événements qui composent une partie de </w:t>
      </w:r>
      <w:r>
        <w:rPr>
          <w:rFonts w:ascii="Calibri" w:hAnsi="Calibri"/>
          <w:b w:val="false"/>
          <w:i/>
          <w:color w:val="auto"/>
          <w:sz w:val="22"/>
          <w:lang w:val="en-US"/>
        </w:rPr>
        <w:t xml:space="preserve">Cthulhu Eternal </w:t>
      </w:r>
      <w:r>
        <w:rPr>
          <w:rFonts w:ascii="Calibri" w:hAnsi="Calibri"/>
          <w:b w:val="false"/>
          <w:i w:val="false"/>
          <w:color w:val="auto"/>
          <w:sz w:val="22"/>
          <w:lang w:val="en-US"/>
        </w:rPr>
        <w:t xml:space="preserve">. Cette personne est appelée le </w:t>
      </w:r>
      <w:r>
        <w:rPr>
          <w:rFonts w:ascii="Calibri" w:hAnsi="Calibri"/>
          <w:b/>
          <w:i w:val="false"/>
          <w:color w:val="auto"/>
          <w:sz w:val="22"/>
          <w:lang w:val="en-US"/>
        </w:rPr>
        <w:t>Modérateur de Jeu</w:t>
      </w:r>
      <w:r>
        <w:rPr>
          <w:rFonts w:ascii="Calibri" w:hAnsi="Calibri"/>
          <w:b w:val="false"/>
          <w:i w:val="false"/>
          <w:color w:val="auto"/>
          <w:sz w:val="22"/>
          <w:lang w:val="en-US"/>
        </w:rPr>
        <w:t xml:space="preserve">. Tous les autres joueurs jouent le rôle de personnes ordinaires issue de l'époque choisie et qui sont amenés à enquêter sur le Mythe de Cthulhu. Ces personnages sont appelés </w:t>
      </w:r>
      <w:r>
        <w:rPr>
          <w:rFonts w:ascii="Calibri" w:hAnsi="Calibri"/>
          <w:b/>
          <w:i w:val="false"/>
          <w:color w:val="auto"/>
          <w:sz w:val="22"/>
          <w:lang w:val="en-US"/>
        </w:rPr>
        <w:t>Protagonistes</w:t>
      </w:r>
      <w:r>
        <w:rPr>
          <w:rFonts w:ascii="Calibri" w:hAnsi="Calibri"/>
          <w:b w:val="false"/>
          <w:i w:val="false"/>
          <w:color w:val="auto"/>
          <w:sz w:val="22"/>
          <w:lang w:val="en-US"/>
        </w:rPr>
        <w:t xml:space="preserve"> (avec une majuscule pour plus de clarté). Les Protagonistes rencontreront une multitude d'autres personnages dont le rôle n'est </w:t>
      </w:r>
      <w:r>
        <w:rPr>
          <w:rFonts w:ascii="Calibri" w:hAnsi="Calibri"/>
          <w:b w:val="false"/>
          <w:i/>
          <w:color w:val="auto"/>
          <w:sz w:val="22"/>
          <w:lang w:val="en-US"/>
        </w:rPr>
        <w:t>pas</w:t>
      </w:r>
      <w:r>
        <w:rPr>
          <w:rFonts w:ascii="Calibri" w:hAnsi="Calibri"/>
          <w:b w:val="false"/>
          <w:i w:val="false"/>
          <w:color w:val="auto"/>
          <w:sz w:val="22"/>
          <w:lang w:val="en-US"/>
        </w:rPr>
        <w:t xml:space="preserve"> joué par les joueurs : ces personnages sont appelés </w:t>
      </w:r>
      <w:r>
        <w:rPr>
          <w:rFonts w:ascii="Calibri" w:hAnsi="Calibri"/>
          <w:b/>
          <w:i w:val="false"/>
          <w:color w:val="auto"/>
          <w:sz w:val="22"/>
          <w:lang w:val="en-US"/>
        </w:rPr>
        <w:t>Personnages non joueurs</w:t>
      </w:r>
      <w:r>
        <w:rPr>
          <w:rFonts w:ascii="Calibri" w:hAnsi="Calibri"/>
          <w:b w:val="false"/>
          <w:i w:val="false"/>
          <w:color w:val="auto"/>
          <w:sz w:val="22"/>
          <w:lang w:val="en-US"/>
        </w:rPr>
        <w:t xml:space="preserve"> (ou PNJ) et leurs actions sont contrôlées par le Modérateur de Jeu.</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Dans ce livre, vous trouverez des règles pour créer des Protagonistes et un ensemble complet de règles pour mener des aventures dans l'univers lovecraftien choisi ou conçu par votre groupe.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En plus de ce livre, vous aurez également besoin de crayons pour noter les modifications apportées à votre feuille de personnage, de papier brouillon pour dessiner des croquis et prendre des notes, et de dés.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color w:val="auto"/>
          <w:sz w:val="22"/>
          <w:lang w:val="en-US"/>
        </w:rPr>
        <w:t>Cthulhu Eternal</w:t>
      </w:r>
      <w:r>
        <w:rPr>
          <w:rFonts w:ascii="Sabon-ItalicOsF" w:hAnsi="Sabon-ItalicOsF"/>
          <w:b w:val="false"/>
          <w:i/>
          <w:color w:val="auto"/>
          <w:sz w:val="22"/>
          <w:lang w:val="en-US"/>
        </w:rPr>
        <w:t xml:space="preserve"> </w:t>
      </w:r>
      <w:r>
        <w:rPr>
          <w:rFonts w:ascii="Calibri" w:hAnsi="Calibri"/>
          <w:b w:val="false"/>
          <w:i w:val="false"/>
          <w:color w:val="auto"/>
          <w:sz w:val="22"/>
          <w:lang w:val="en-US"/>
        </w:rPr>
        <w:t>utilise des dés polyédriques communs aux jeux de rôle sur table : quatre faces, six faces, huit faces, dix faces, douze faces et vingt faces. Le jeu est plus fluide lorsque vous avez quelques dés de chaque type sur la table. Vous pouvez également trouver des applications de lancement de dés sur le Web ou sous forme d'applications mobiles.</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1.1 Lancer les dés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Lorsque les règles exigent que vous lanciez des dés, elles utilisent une nomenclature particulière pour gagner en concision : "#D#", comme dans "1D8" ou "4D6". Le premier chiffre est le nombre de dés. Le deuxième chiffre est le nombre de faces du dé. "1D8" signifie qu'il faut lancer un dé à huit faces. "4D6" signifie qu'il faut lancer quatre dés à six faces et additionner les chiffres. Il arrive que l'on ajoute ou que l'on soustraie un chiffre au résultat. S'il est indiqué "1D6+2", cela signifie qu'il faut lancer un dé à six faces et ajouter deux au résultat.</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1.2 Jet de Pourcentage (1D100)</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actions dans </w:t>
      </w:r>
      <w:r>
        <w:rPr>
          <w:rFonts w:ascii="Calibri" w:hAnsi="Calibri"/>
          <w:b w:val="false"/>
          <w:i/>
          <w:color w:val="auto"/>
          <w:sz w:val="22"/>
          <w:lang w:val="en-US"/>
        </w:rPr>
        <w:t>Cthulhu Eternal</w:t>
      </w:r>
      <w:r>
        <w:rPr>
          <w:rFonts w:ascii="Sabon-ItalicOsF" w:hAnsi="Sabon-ItalicOsF"/>
          <w:b w:val="false"/>
          <w:i/>
          <w:color w:val="auto"/>
          <w:sz w:val="22"/>
          <w:lang w:val="en-US"/>
        </w:rPr>
        <w:t xml:space="preserve"> </w:t>
      </w:r>
      <w:r>
        <w:rPr>
          <w:rFonts w:ascii="Calibri" w:hAnsi="Calibri"/>
          <w:b w:val="false"/>
          <w:i w:val="false"/>
          <w:color w:val="auto"/>
          <w:sz w:val="22"/>
          <w:lang w:val="en-US"/>
        </w:rPr>
        <w:t xml:space="preserve">sont résolues à l'aide de </w:t>
      </w:r>
      <w:r>
        <w:rPr>
          <w:rFonts w:ascii="Calibri" w:hAnsi="Calibri"/>
          <w:b/>
          <w:i w:val="false"/>
          <w:color w:val="auto"/>
          <w:sz w:val="22"/>
          <w:lang w:val="en-US"/>
        </w:rPr>
        <w:t>dés de pourcentage, appelé D100.</w:t>
      </w:r>
      <w:r>
        <w:rPr>
          <w:rFonts w:ascii="Calibri" w:hAnsi="Calibri"/>
          <w:b w:val="false"/>
          <w:i w:val="false"/>
          <w:color w:val="auto"/>
          <w:sz w:val="22"/>
          <w:lang w:val="en-US"/>
        </w:rPr>
        <w:t xml:space="preserve"> Cela signifie que vous lancez deux dés à dix faces pour obtenir un nombre de 1 à 100. Pour ce faire, vous n'additionnez pas les valeurs individuelles des dés, mais vous traitez chaque dé comme un chiffre (0-9). Avant d'effectuer le jet, désignez un dé comme chiffre des dizaines et l'autre comme chiffre des unités. Un zéro (0) sur le dé des dizaines compte pour zéro, sauf si le dé des unités est également à 0 ; dans ce cas, le 0 sur le dé des dizaines compte pour 10. Par exemple, le 0 du dé des dizaines compte pour 10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 dé des dizaines donne "0" et le dé des unités donne "3" : 03, ou 3.</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 xml:space="preserve">  </w:t>
      </w:r>
      <w:r>
        <w:t xml:space="preserve"> </w:t>
      </w:r>
      <w:r>
        <w:rPr>
          <w:rFonts w:ascii="Calibri" w:hAnsi="Calibri"/>
          <w:b w:val="false"/>
          <w:i w:val="false"/>
          <w:color w:val="auto"/>
          <w:sz w:val="22"/>
          <w:lang w:val="en-US"/>
        </w:rPr>
        <w:t xml:space="preserve"> Le dé des dizaines donne « 3 » et le dé des unités donne « 0 » : 30.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 xml:space="preserve">  </w:t>
      </w:r>
      <w:r>
        <w:t xml:space="preserve"> </w:t>
      </w:r>
      <w:r>
        <w:rPr>
          <w:rFonts w:ascii="Calibri" w:hAnsi="Calibri"/>
          <w:b w:val="false"/>
          <w:i w:val="false"/>
          <w:color w:val="auto"/>
          <w:sz w:val="22"/>
          <w:lang w:val="en-US"/>
        </w:rPr>
        <w:t xml:space="preserve"> Les deux dés donnent « 0 » : 100.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Le dé des dizaines donne "6" et le dé des unités donne "2" : 62.</w:t>
      </w:r>
    </w:p>
    <w:p>
      <w:pPr>
        <w:pStyle w:val="Heading1"/>
        <w:keepNext w:val="true"/>
        <w:keepLines/>
        <w:bidi w:val="0"/>
        <w:spacing w:lineRule="auto" w:line="276" w:before="480" w:after="120"/>
        <w:ind w:hanging="432" w:start="432"/>
        <w:jc w:val="start"/>
        <w:rPr>
          <w:rFonts w:ascii="Liberation Serif" w:hAnsi="Liberation Serif"/>
          <w:b/>
          <w:i w:val="false"/>
          <w:i w:val="false"/>
          <w:color w:val="365F91"/>
          <w:sz w:val="28"/>
          <w:lang w:val="en-US"/>
        </w:rPr>
      </w:pPr>
      <w:r>
        <w:rPr>
          <w:rFonts w:ascii="Cambria" w:hAnsi="Cambria"/>
          <w:b/>
          <w:i w:val="false"/>
          <w:color w:val="365F91"/>
          <w:sz w:val="28"/>
          <w:lang w:val="en-US"/>
        </w:rPr>
        <w:t>2.0 Protagonistes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Votre Protagoniste représente le personnage fictif que vous contrôlerez dans le jeu. Vous passerez beaucoup de temps à faire vivre votre Protagoniste dans des situations passionnantes et dangereuses. Il vaut donc la peine d'investir un peu de temps dans la création d'un personnage que vous aimerez jouer.</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2.1 Qu'est-ce qui fait un Protagoniste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Tous les Protagonistes sont composés de six éléments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Caractéristiques (caracs) :</w:t>
      </w:r>
      <w:r>
        <w:rPr>
          <w:rFonts w:ascii="Calibri" w:hAnsi="Calibri"/>
          <w:b w:val="false"/>
          <w:i w:val="false"/>
          <w:color w:val="auto"/>
          <w:sz w:val="22"/>
          <w:lang w:val="en-US"/>
        </w:rPr>
        <w:t xml:space="preserve"> Capacités de base de chaque Protagoniste.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ATTRIBUTS DÉRIVÉS :</w:t>
      </w:r>
      <w:r>
        <w:rPr>
          <w:rFonts w:ascii="Calibri" w:hAnsi="Calibri"/>
          <w:b w:val="false"/>
          <w:i w:val="false"/>
          <w:color w:val="auto"/>
          <w:sz w:val="22"/>
          <w:lang w:val="en-US"/>
        </w:rPr>
        <w:t xml:space="preserve"> Des notes qui indiquent la résistance physique et mentale, dérivées des Caractéristiques.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ARCHETYPE :</w:t>
      </w:r>
      <w:r>
        <w:rPr>
          <w:rFonts w:ascii="Calibri" w:hAnsi="Calibri"/>
          <w:b w:val="false"/>
          <w:i w:val="false"/>
          <w:color w:val="auto"/>
          <w:sz w:val="22"/>
          <w:lang w:val="en-US"/>
        </w:rPr>
        <w:t xml:space="preserve"> Le type de rôle joué par votre Protagoniste, qui détermine le nombre de points de compétence et d'obligations dont il dispose.</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COMPÉTENCES :</w:t>
      </w:r>
      <w:r>
        <w:rPr>
          <w:rFonts w:ascii="Calibri" w:hAnsi="Calibri"/>
          <w:b w:val="false"/>
          <w:i w:val="false"/>
          <w:color w:val="auto"/>
          <w:sz w:val="22"/>
          <w:lang w:val="en-US"/>
        </w:rPr>
        <w:t xml:space="preserve"> La formation et l'éducation que votre Protagoniste a acquises grâce à l'enseignement ou à la vie en général.</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RESSOURCES :</w:t>
      </w:r>
      <w:r>
        <w:rPr>
          <w:rFonts w:ascii="Calibri" w:hAnsi="Calibri"/>
          <w:b w:val="false"/>
          <w:i w:val="false"/>
          <w:color w:val="auto"/>
          <w:sz w:val="22"/>
          <w:lang w:val="en-US"/>
        </w:rPr>
        <w:t xml:space="preserve"> Une note abstraite qui reflète l'accès de votre Protagoniste à des équipements ou à des objets utiles.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i w:val="false"/>
          <w:color w:val="auto"/>
          <w:sz w:val="22"/>
          <w:lang w:val="en-US"/>
        </w:rPr>
        <w:t>RELATIONS :</w:t>
      </w:r>
      <w:r>
        <w:rPr>
          <w:rFonts w:ascii="Calibri" w:hAnsi="Calibri"/>
          <w:b w:val="false"/>
          <w:i w:val="false"/>
          <w:color w:val="auto"/>
          <w:sz w:val="22"/>
          <w:lang w:val="en-US"/>
        </w:rPr>
        <w:t xml:space="preserve"> Les personnes et les communautés que votre Protagoniste s'efforce de protéger.</w:t>
      </w:r>
    </w:p>
    <w:p>
      <w:pPr>
        <w:pStyle w:val="Heading2"/>
        <w:keepNext w:val="true"/>
        <w:keepLines/>
        <w:bidi w:val="0"/>
        <w:spacing w:lineRule="auto" w:line="276" w:before="200" w:after="120"/>
        <w:ind w:hanging="576" w:start="576"/>
        <w:jc w:val="start"/>
        <w:rPr>
          <w:rFonts w:ascii="Liberation Serif" w:hAnsi="Liberation Serif"/>
          <w:b/>
          <w:i w:val="false"/>
          <w:i w:val="false"/>
          <w:color w:val="4F81BD"/>
          <w:sz w:val="26"/>
          <w:lang w:val="en-US"/>
        </w:rPr>
      </w:pPr>
      <w:r>
        <w:rPr>
          <w:rFonts w:ascii="Cambria" w:hAnsi="Cambria"/>
          <w:b/>
          <w:i w:val="false"/>
          <w:color w:val="4F81BD"/>
          <w:sz w:val="26"/>
          <w:lang w:val="en-US"/>
        </w:rPr>
        <w:t>2.2 Création du Protagoniste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Suivez les étapes suivantes pour créer un nouveau Protagoniste, ou consultez la rubrique </w:t>
      </w:r>
      <w:r>
        <w:rPr>
          <w:rFonts w:ascii="Calibri" w:hAnsi="Calibri"/>
          <w:b/>
          <w:i w:val="false"/>
          <w:color w:val="auto"/>
          <w:sz w:val="22"/>
          <w:lang w:val="en-US"/>
        </w:rPr>
        <w:t>COMMENT CRÉER UN PROTAGONISTE</w:t>
      </w:r>
      <w:r>
        <w:rPr>
          <w:rFonts w:ascii="Calibri" w:hAnsi="Calibri"/>
          <w:b w:val="false"/>
          <w:i w:val="false"/>
          <w:color w:val="auto"/>
          <w:sz w:val="22"/>
          <w:lang w:val="en-US"/>
        </w:rPr>
        <w:t xml:space="preserve"> à la page </w:t>
      </w:r>
      <w:r>
        <w:rPr>
          <w:rFonts w:ascii="Calibri" w:hAnsi="Calibri"/>
          <w:b w:val="false"/>
          <w:i w:val="false"/>
          <w:color w:val="auto"/>
          <w:sz w:val="22"/>
          <w:lang w:val="en-AU"/>
        </w:rPr>
        <w:t>7</w:t>
      </w:r>
      <w:r>
        <w:rPr>
          <w:rFonts w:ascii="Calibri" w:hAnsi="Calibri"/>
          <w:b w:val="false"/>
          <w:i w:val="false"/>
          <w:color w:val="auto"/>
          <w:sz w:val="22"/>
          <w:lang w:val="en-US"/>
        </w:rPr>
        <w:t xml:space="preserve"> pour une référence rapide.</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2.2.1 ÉTAPE 0 : Choisir l'enfance du personnage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La plupart des Protagonistes ont vécu une enfance banale, mais il est possible que le vôtre ait grandi dans des circonstances particulièrement difficiles et pénibles. Par exemple, grandir au milieu d'une période turbulente de guerre ou de peste qui a tué la plupart des proches du Protagoniste. Si vous pensez que cette enfance a été suffisamment difficile pour marquer votre Protagoniste, discutez-en avec votre Modérateur de Jeu. Décidez ensemble si son enfance est mieux caractérisée par les termes </w:t>
      </w:r>
      <w:r>
        <w:rPr>
          <w:rFonts w:ascii="Calibri" w:hAnsi="Calibri"/>
          <w:b/>
          <w:i w:val="false"/>
          <w:color w:val="auto"/>
          <w:sz w:val="22"/>
          <w:lang w:val="en-US"/>
        </w:rPr>
        <w:t>Normale</w:t>
      </w:r>
      <w:r>
        <w:rPr>
          <w:rFonts w:ascii="Calibri" w:hAnsi="Calibri"/>
          <w:b w:val="false"/>
          <w:i w:val="false"/>
          <w:color w:val="auto"/>
          <w:sz w:val="22"/>
          <w:lang w:val="en-US"/>
        </w:rPr>
        <w:t xml:space="preserve">, </w:t>
      </w:r>
      <w:r>
        <w:rPr>
          <w:rFonts w:ascii="Calibri" w:hAnsi="Calibri"/>
          <w:b/>
          <w:i w:val="false"/>
          <w:color w:val="auto"/>
          <w:sz w:val="22"/>
          <w:lang w:val="en-US"/>
        </w:rPr>
        <w:t>Difficile</w:t>
      </w:r>
      <w:r>
        <w:rPr>
          <w:rFonts w:ascii="Calibri" w:hAnsi="Calibri"/>
          <w:b w:val="false"/>
          <w:i w:val="false"/>
          <w:color w:val="auto"/>
          <w:sz w:val="22"/>
          <w:lang w:val="en-US"/>
        </w:rPr>
        <w:t xml:space="preserve">ou </w:t>
      </w:r>
      <w:r>
        <w:rPr>
          <w:rFonts w:ascii="Calibri" w:hAnsi="Calibri"/>
          <w:b/>
          <w:i w:val="false"/>
          <w:color w:val="auto"/>
          <w:sz w:val="22"/>
          <w:lang w:val="en-US"/>
        </w:rPr>
        <w:t>Très difficile</w:t>
      </w:r>
      <w:r>
        <w:rPr>
          <w:rFonts w:ascii="Calibri" w:hAnsi="Calibri"/>
          <w:b w:val="false"/>
          <w:i w:val="false"/>
          <w:color w:val="auto"/>
          <w:sz w:val="22"/>
          <w:lang w:val="en-US"/>
        </w:rPr>
        <w:t xml:space="preserve">. Voir page </w:t>
      </w:r>
      <w:r>
        <w:rPr>
          <w:rFonts w:ascii="Calibri" w:hAnsi="Calibri"/>
          <w:b w:val="false"/>
          <w:i w:val="false"/>
          <w:color w:val="auto"/>
          <w:sz w:val="22"/>
          <w:lang w:val="en-AU"/>
        </w:rPr>
        <w:t>9</w:t>
      </w:r>
      <w:r>
        <w:rPr>
          <w:rFonts w:ascii="Calibri" w:hAnsi="Calibri"/>
          <w:b w:val="false"/>
          <w:i w:val="false"/>
          <w:color w:val="auto"/>
          <w:sz w:val="22"/>
          <w:lang w:val="en-US"/>
        </w:rPr>
        <w:t xml:space="preserve"> pour quelques exemples de calamités qui auraient pu entraîner une tragédie dans l'enfance de votre Protagoniste.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Généralement, une enfance </w:t>
      </w:r>
      <w:r>
        <w:rPr>
          <w:rFonts w:ascii="Calibri" w:hAnsi="Calibri"/>
          <w:b/>
          <w:i w:val="false"/>
          <w:color w:val="auto"/>
          <w:sz w:val="22"/>
          <w:lang w:val="en-US"/>
        </w:rPr>
        <w:t>Difficile</w:t>
      </w:r>
      <w:r>
        <w:rPr>
          <w:rFonts w:ascii="Calibri" w:hAnsi="Calibri"/>
          <w:b w:val="false"/>
          <w:i w:val="false"/>
          <w:color w:val="auto"/>
          <w:sz w:val="22"/>
          <w:lang w:val="en-US"/>
        </w:rPr>
        <w:t xml:space="preserve"> implique que le Protagoniste a passé au moins 3 ou 4 ans de son adolescence dans une situation extrêmement dangereuse ou défavorable. Cette calamité est susceptible d'avoir causé la mort prématurée d'au moins deux membres de la famille proche du personnage.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 Pour qu'une enfance soit considérée </w:t>
      </w:r>
      <w:r>
        <w:t xml:space="preserve"> </w:t>
      </w:r>
      <w:r>
        <w:rPr>
          <w:rFonts w:ascii="Calibri" w:hAnsi="Calibri"/>
          <w:b/>
          <w:i w:val="false"/>
          <w:color w:val="auto"/>
          <w:sz w:val="22"/>
          <w:lang w:val="en-US"/>
        </w:rPr>
        <w:t xml:space="preserve"> très difficile </w:t>
      </w:r>
      <w:r>
        <w:t xml:space="preserve"> </w:t>
      </w:r>
      <w:r>
        <w:rPr>
          <w:rFonts w:ascii="Calibri" w:hAnsi="Calibri"/>
          <w:b w:val="false"/>
          <w:i w:val="false"/>
          <w:color w:val="auto"/>
          <w:sz w:val="22"/>
          <w:lang w:val="en-US"/>
        </w:rPr>
        <w:t xml:space="preserve">, toute l'enfance et l'adolescence du Protagoniste a probablement été marquée par un environnement dangereux, mortel ou toxique. Cette situation terrible a probablement entraîné de grandes souffrances pour la majorité des membres de la famille du personnage, dont au moins la moitié a péri. </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Toute enfance qui ne serait pas </w:t>
      </w:r>
      <w:r>
        <w:rPr>
          <w:rFonts w:ascii="Calibri" w:hAnsi="Calibri"/>
          <w:b/>
          <w:i w:val="false"/>
          <w:color w:val="auto"/>
          <w:sz w:val="22"/>
          <w:lang w:val="en-US"/>
        </w:rPr>
        <w:t>Difficile</w:t>
      </w:r>
      <w:r>
        <w:rPr>
          <w:rFonts w:ascii="Calibri" w:hAnsi="Calibri"/>
          <w:b w:val="false"/>
          <w:i w:val="false"/>
          <w:color w:val="auto"/>
          <w:sz w:val="22"/>
          <w:lang w:val="en-US"/>
        </w:rPr>
        <w:t xml:space="preserve"> ou </w:t>
      </w:r>
      <w:r>
        <w:rPr>
          <w:rFonts w:ascii="Calibri" w:hAnsi="Calibri"/>
          <w:b/>
          <w:i w:val="false"/>
          <w:color w:val="auto"/>
          <w:sz w:val="22"/>
          <w:lang w:val="en-US"/>
        </w:rPr>
        <w:t>Très difficile</w:t>
      </w:r>
      <w:r>
        <w:rPr>
          <w:rFonts w:ascii="Calibri" w:hAnsi="Calibri"/>
          <w:b w:val="false"/>
          <w:i w:val="false"/>
          <w:color w:val="auto"/>
          <w:sz w:val="22"/>
          <w:lang w:val="en-US"/>
        </w:rPr>
        <w:t xml:space="preserve"> est considérée comme </w:t>
      </w:r>
      <w:r>
        <w:rPr>
          <w:rFonts w:ascii="Calibri" w:hAnsi="Calibri"/>
          <w:b/>
          <w:i w:val="false"/>
          <w:color w:val="auto"/>
          <w:sz w:val="22"/>
          <w:lang w:val="en-US"/>
        </w:rPr>
        <w:t>Normale(s).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Une enfance difficile peut rendre le personnage un peu plus fort ou plus robuste (puisque seuls les plus forts et les plus robustes ont survécu), mais au prix de cicatrices mentales, dues aux nombreuses images horribles qui ont entaché son enfance. </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2.2.2 ÉTAPE 1 : Déterminer les Caractéristiques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Caractéristiques sont la Force (FOR), la Dextérité (DEX), la Constitution (CON), l'Intelligence (INT), le Pouvoir (POU) et le Charisme (CHA). Elles sont valorisées de 3 (le pire) à 18 (le meilleur), avec une moyenne de 10 pour un adulte ordinaire. Les Caractéristiques représentent les capacités essentielles que possèdent tous les Protagonistes. Elles sont toutes importantes. (Voir </w:t>
      </w:r>
      <w:r>
        <w:rPr>
          <w:rFonts w:ascii="Calibri" w:hAnsi="Calibri"/>
          <w:b/>
          <w:i w:val="false"/>
          <w:color w:val="auto"/>
          <w:sz w:val="22"/>
          <w:lang w:val="en-US"/>
        </w:rPr>
        <w:t>DESCRIPTION DÉTAILLÉE : Caractéristiques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8</w:t>
      </w:r>
      <w:r>
        <w:rPr>
          <w:rFonts w:ascii="Calibri" w:hAnsi="Calibri"/>
          <w:b w:val="false"/>
          <w:i w:val="false"/>
          <w:color w:val="auto"/>
          <w:sz w:val="22"/>
          <w:lang w:val="en-US"/>
        </w:rPr>
        <w:t>.)</w:t>
      </w:r>
    </w:p>
    <w:p>
      <w:pPr>
        <w:pStyle w:val="Normal"/>
        <w:bidi w:val="0"/>
        <w:spacing w:lineRule="auto" w:line="276" w:before="0" w:after="120"/>
        <w:jc w:val="start"/>
        <w:rPr>
          <w:rFonts w:ascii="Calibri" w:hAnsi="Calibri"/>
          <w:b w:val="false"/>
          <w:i w:val="false"/>
          <w:i w:val="false"/>
          <w:color w:val="auto"/>
          <w:sz w:val="22"/>
          <w:lang w:val="en-US"/>
        </w:rPr>
      </w:pPr>
      <w:r>
        <w:rPr>
          <w:rFonts w:ascii="Calibri" w:hAnsi="Calibri"/>
          <w:b w:val="false"/>
          <w:i w:val="false"/>
          <w:color w:val="auto"/>
          <w:sz w:val="22"/>
          <w:lang w:val="en-US"/>
        </w:rPr>
        <w:t>Vous pouvez créer des Caractéristiques de deux façons : de manière aléatoire en lançant les dés ou en leur attribuant des points. Choisissez une méthode.</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Calibri" w:hAnsi="Calibri"/>
          <w:b/>
          <w:i w:val="false"/>
          <w:color w:val="auto"/>
          <w:sz w:val="22"/>
          <w:lang w:val="en-US"/>
        </w:rPr>
        <w:t>1.</w:t>
        <w:tab/>
        <w:t xml:space="preserve">Statisques aléatoires : </w:t>
      </w:r>
      <w:r>
        <w:rPr>
          <w:rFonts w:ascii="Calibri" w:hAnsi="Calibri"/>
          <w:b w:val="false"/>
          <w:i w:val="false"/>
          <w:color w:val="auto"/>
          <w:sz w:val="22"/>
          <w:lang w:val="en-US"/>
        </w:rPr>
        <w:t>Pour chaque Caractéristique, lancez 4D6, laissez tomber le plus petit des quatre dés et additionnez les trois autres. Répartissez les six résultats dans les Caractéristiques de votre choix.</w:t>
      </w:r>
    </w:p>
    <w:p>
      <w:pPr>
        <w:pStyle w:val="Normal"/>
        <w:bidi w:val="0"/>
        <w:ind w:hanging="360" w:start="720"/>
        <w:jc w:val="start"/>
        <w:rPr>
          <w:rFonts w:ascii="Calibri" w:hAnsi="Calibri"/>
          <w:b w:val="false"/>
          <w:i w:val="false"/>
          <w:i w:val="false"/>
          <w:color w:val="auto"/>
          <w:sz w:val="22"/>
          <w:lang w:val="en-US"/>
        </w:rPr>
      </w:pPr>
      <w:r>
        <w:rPr>
          <w:rFonts w:ascii="Calibri" w:hAnsi="Calibri"/>
          <w:b/>
          <w:i w:val="false"/>
          <w:color w:val="auto"/>
          <w:sz w:val="22"/>
          <w:lang w:val="en-US"/>
        </w:rPr>
        <w:t>2.</w:t>
        <w:tab/>
        <w:t xml:space="preserve">Répartition de points dans les Caractéristiques : </w:t>
      </w:r>
      <w:r>
        <w:rPr>
          <w:rFonts w:ascii="Calibri" w:hAnsi="Calibri"/>
          <w:b w:val="false"/>
          <w:i w:val="false"/>
          <w:color w:val="auto"/>
          <w:sz w:val="22"/>
          <w:lang w:val="en-US"/>
        </w:rPr>
        <w:t xml:space="preserve">Répartissez 72 points dans les six Caractéristiques, comme vous le souhaitez, ou choisissez l'une des séries de la page </w:t>
      </w:r>
      <w:r>
        <w:rPr>
          <w:rFonts w:ascii="Calibri" w:hAnsi="Calibri"/>
          <w:b w:val="false"/>
          <w:i w:val="false"/>
          <w:color w:val="auto"/>
          <w:sz w:val="22"/>
          <w:lang w:val="en-AU"/>
        </w:rPr>
        <w:t>9</w:t>
      </w:r>
      <w:r>
        <w:rPr>
          <w:rFonts w:ascii="Calibri" w:hAnsi="Calibri"/>
          <w:b w:val="false"/>
          <w:i w:val="false"/>
          <w:color w:val="auto"/>
          <w:sz w:val="22"/>
          <w:lang w:val="en-US"/>
        </w:rPr>
        <w:t xml:space="preserve"> et attribuez chaque value à une Caractéristique donnée.</w:t>
      </w:r>
    </w:p>
    <w:p>
      <w:pPr>
        <w:pStyle w:val="Normal"/>
        <w:bidi w:val="0"/>
        <w:spacing w:lineRule="auto" w:line="276" w:before="0" w:after="120"/>
        <w:jc w:val="start"/>
        <w:rPr>
          <w:rFonts w:ascii="Calibri" w:hAnsi="Calibri"/>
          <w:b w:val="false"/>
          <w:i w:val="false"/>
          <w:i w:val="false"/>
          <w:color w:val="auto"/>
          <w:sz w:val="22"/>
          <w:lang w:val="en-US"/>
        </w:rPr>
      </w:pPr>
      <w:r>
        <w:rPr>
          <w:rFonts w:ascii="Calibri" w:hAnsi="Calibri"/>
          <w:b w:val="false"/>
          <w:i w:val="false"/>
          <w:color w:val="auto"/>
          <w:sz w:val="22"/>
          <w:lang w:val="en-US"/>
        </w:rPr>
        <w:t>Une fois les valeurs de base attribuées à chaque Caractéristique, modifiez-les en fonction de votre enfance :</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Pour les Protagonistes ayant eu une enfance </w:t>
      </w:r>
      <w:r>
        <w:rPr>
          <w:rFonts w:ascii="Calibri" w:hAnsi="Calibri"/>
          <w:b/>
          <w:i w:val="false"/>
          <w:color w:val="auto"/>
          <w:sz w:val="22"/>
          <w:lang w:val="en-US"/>
        </w:rPr>
        <w:t>Difficile</w:t>
      </w:r>
      <w:r>
        <w:rPr>
          <w:rFonts w:ascii="Calibri" w:hAnsi="Calibri"/>
          <w:b w:val="false"/>
          <w:i w:val="false"/>
          <w:color w:val="auto"/>
          <w:sz w:val="22"/>
          <w:lang w:val="en-US"/>
        </w:rPr>
        <w:t xml:space="preserve">  : ajoutez 1 à </w:t>
      </w:r>
      <w:r>
        <w:rPr>
          <w:rFonts w:ascii="Calibri" w:hAnsi="Calibri"/>
          <w:b w:val="false"/>
          <w:i/>
          <w:color w:val="auto"/>
          <w:sz w:val="22"/>
          <w:lang w:val="en-US"/>
        </w:rPr>
        <w:t xml:space="preserve">soit en </w:t>
      </w:r>
      <w:r>
        <w:rPr>
          <w:rFonts w:ascii="Calibri" w:hAnsi="Calibri"/>
          <w:b w:val="false"/>
          <w:i w:val="false"/>
          <w:color w:val="auto"/>
          <w:sz w:val="22"/>
          <w:lang w:val="en-US"/>
        </w:rPr>
        <w:t xml:space="preserve"> FOR </w:t>
      </w:r>
      <w:r>
        <w:rPr>
          <w:rFonts w:ascii="Calibri" w:hAnsi="Calibri"/>
          <w:b w:val="false"/>
          <w:i/>
          <w:color w:val="auto"/>
          <w:sz w:val="22"/>
          <w:lang w:val="en-US"/>
        </w:rPr>
        <w:t xml:space="preserve">ou en </w:t>
      </w:r>
      <w:r>
        <w:rPr>
          <w:rFonts w:ascii="Calibri" w:hAnsi="Calibri"/>
          <w:b w:val="false"/>
          <w:i w:val="false"/>
          <w:color w:val="auto"/>
          <w:sz w:val="22"/>
          <w:lang w:val="en-US"/>
        </w:rPr>
        <w:t xml:space="preserve"> CON (au choix du joueur)</w:t>
      </w:r>
    </w:p>
    <w:p>
      <w:pPr>
        <w:pStyle w:val="Normal"/>
        <w:bidi w:val="0"/>
        <w:spacing w:lineRule="auto" w:line="276" w:before="0" w:after="20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 xml:space="preserve">  </w:t>
      </w:r>
      <w:r>
        <w:t xml:space="preserve"> </w:t>
      </w:r>
      <w:r>
        <w:rPr>
          <w:rFonts w:ascii="Calibri" w:hAnsi="Calibri"/>
          <w:b w:val="false"/>
          <w:i w:val="false"/>
          <w:color w:val="auto"/>
          <w:sz w:val="22"/>
          <w:lang w:val="en-US"/>
        </w:rPr>
        <w:t xml:space="preserve"> Pour les Protagonistes ayant eu une enfance </w:t>
      </w:r>
      <w:r>
        <w:t xml:space="preserve"> </w:t>
      </w:r>
      <w:r>
        <w:rPr>
          <w:rFonts w:ascii="Calibri" w:hAnsi="Calibri"/>
          <w:b/>
          <w:i w:val="false"/>
          <w:color w:val="auto"/>
          <w:sz w:val="22"/>
          <w:lang w:val="en-US"/>
        </w:rPr>
        <w:t xml:space="preserve"> très difficile </w:t>
      </w:r>
      <w:r>
        <w:t xml:space="preserve"> </w:t>
      </w:r>
      <w:r>
        <w:rPr>
          <w:rFonts w:ascii="Calibri" w:hAnsi="Calibri"/>
          <w:b w:val="false"/>
          <w:i w:val="false"/>
          <w:color w:val="auto"/>
          <w:sz w:val="22"/>
          <w:lang w:val="en-US"/>
        </w:rPr>
        <w:t xml:space="preserve">: ajoutez 1 en  </w:t>
      </w:r>
      <w:r>
        <w:t xml:space="preserve"> </w:t>
      </w:r>
      <w:r>
        <w:rPr>
          <w:rFonts w:ascii="Calibri" w:hAnsi="Calibri"/>
          <w:b w:val="false"/>
          <w:i w:val="false"/>
          <w:color w:val="auto"/>
          <w:sz w:val="22"/>
          <w:lang w:val="en-US"/>
        </w:rPr>
        <w:t xml:space="preserve"> FOR </w:t>
      </w:r>
      <w:r>
        <w:t xml:space="preserve"> </w:t>
      </w:r>
      <w:r>
        <w:rPr>
          <w:rFonts w:ascii="Calibri" w:hAnsi="Calibri"/>
          <w:b w:val="false"/>
          <w:i/>
          <w:color w:val="auto"/>
          <w:sz w:val="22"/>
          <w:lang w:val="en-US"/>
        </w:rPr>
        <w:t xml:space="preserve"> et en </w:t>
      </w:r>
      <w:r>
        <w:t xml:space="preserve"> </w:t>
      </w:r>
      <w:r>
        <w:rPr>
          <w:rFonts w:ascii="Calibri" w:hAnsi="Calibri"/>
          <w:b w:val="false"/>
          <w:i w:val="false"/>
          <w:color w:val="auto"/>
          <w:sz w:val="22"/>
          <w:lang w:val="en-US"/>
        </w:rPr>
        <w:t xml:space="preserve"> CON </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2.2.3 ÉTAPE 2 : Calcul des attributs dérivés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points de vie, les points de volonté, les points de santé mentale et les points de rupture sont dérivés des Caractéristiques. Ils représentent la résistance physique et mentale. Lorsque votre Protagoniste est blessé, qu'il fait preuve de force mentale ou qu'il est traumatisé, ces scores peuvent chuter. Si votre Protagoniste a un score de FOR en dehors de la moyenne (9-12), il ou elle a également un modificateur aux dégâts infligés lors d'un combat au corps à corps. (Voir </w:t>
      </w:r>
      <w:r>
        <w:rPr>
          <w:rFonts w:ascii="Calibri" w:hAnsi="Calibri"/>
          <w:b/>
          <w:i w:val="false"/>
          <w:color w:val="auto"/>
          <w:sz w:val="22"/>
          <w:lang w:val="en-US"/>
        </w:rPr>
        <w:t>DESCRIPTION DÉTAILLÉE : ATTRIBUTS DÉRIVÉS ET BONUS DE DÉGÂTS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10</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2.2.4 ÉTAPE 3 : Sélection de l'archétype</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Que fait votre Protagoniste pour vivre (ou simplement pour rester en vie) ? L'archétype détermine les compétences de votre Protagoniste, son niveau de ressources de base et le nombre de relations qu'il possède. (Voir </w:t>
      </w:r>
      <w:r>
        <w:rPr>
          <w:rFonts w:ascii="Calibri" w:hAnsi="Calibri"/>
          <w:b/>
          <w:i w:val="false"/>
          <w:color w:val="auto"/>
          <w:sz w:val="22"/>
          <w:lang w:val="en-US"/>
        </w:rPr>
        <w:t>DESCRIPTION DÉTAILLÉE : ARCHÉTYPES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11</w:t>
      </w:r>
      <w:r>
        <w:rPr>
          <w:rFonts w:ascii="Calibri" w:hAnsi="Calibri"/>
          <w:b w:val="false"/>
          <w:i w:val="false"/>
          <w:color w:val="auto"/>
          <w:sz w:val="22"/>
          <w:lang w:val="en-US"/>
        </w:rPr>
        <w:t xml:space="preserve">.) </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 xml:space="preserve"> 2.2.5 ÉTAPE 4 : Calculer l'évaluation des ressources </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La valeur de ressources est un nombre compris entre 0 et 20 qui reflète l'accès du Protagoniste aux biens matériels. Cependant, au cours des étapes ultérieures, vous pouvez sacrifier des compétences bonus potentielles en faveur d'un score de ressources plus élevé; à l'inverse, vous pouvez accepter d'avoir un score de ressources de 0 (sans aucun accès à des ressources) et de recevoir des compétences supplémentaires en échange (Voir </w:t>
      </w:r>
      <w:r>
        <w:rPr>
          <w:rFonts w:ascii="Calibri" w:hAnsi="Calibri"/>
          <w:b/>
          <w:i w:val="false"/>
          <w:color w:val="auto"/>
          <w:sz w:val="22"/>
          <w:lang w:val="en-US"/>
        </w:rPr>
        <w:t>DESCRIPTION DÉTAILLÉE : RESSOURCES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18</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2.2.6 ÉTAPE 5 : Définition des liens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liens indiquent la force des relations avec les personnes et les communautés les plus importantes dans la vie de votre Protagoniste - comme un conjoint, un enfant, un compagnon de voyage de longue date, ou une communauté. Les liens aident les Protagonistes à résister aux traumatismes mentaux, mais au fur et à mesure que la vie de votre Protagoniste s'effondre sous le stress du monde hanté par le Mythe, les liens peuvent se détériorent.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Il existe </w:t>
      </w:r>
      <w:r>
        <w:rPr>
          <w:rFonts w:ascii="Calibri" w:hAnsi="Calibri"/>
          <w:b/>
          <w:i w:val="false"/>
          <w:color w:val="auto"/>
          <w:sz w:val="22"/>
          <w:lang w:val="en-US"/>
        </w:rPr>
        <w:t>deux types de liens</w:t>
      </w:r>
      <w:r>
        <w:rPr>
          <w:rFonts w:ascii="Calibri" w:hAnsi="Calibri"/>
          <w:b w:val="false"/>
          <w:i w:val="false"/>
          <w:color w:val="auto"/>
          <w:sz w:val="22"/>
          <w:lang w:val="en-US"/>
        </w:rPr>
        <w:t xml:space="preserve"> - les liens avec des individus et les liens avec une communauté entière. Ces derniers reflètent la position du Protagoniste au sein de la communauté et sa capacité à influencer le groupe.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Chaque lien individuel a une valeur de départ égale au Charisme (CHA) de votre Protagoniste. </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Chaque Lien de Communauté a une valeur par défaut égale à la moitié du score de Ressources du Protagoniste. Mais lors de la création du Protagoniste, le joueur peut choisir de sacrifier des compétences en faveur d'une valeur plus élevée. Inversement, le joueur peut choisir de prendre un lien communautaire d'une valeur de 1 (statut social le plus bas possible) et recevoir des compétences supplémentaires en échange. (Voir </w:t>
      </w:r>
      <w:r>
        <w:rPr>
          <w:rFonts w:ascii="Calibri" w:hAnsi="Calibri"/>
          <w:b/>
          <w:i w:val="false"/>
          <w:color w:val="auto"/>
          <w:sz w:val="22"/>
          <w:lang w:val="en-US"/>
        </w:rPr>
        <w:t>DESCRIPTION DÉTAILLÉE : LES LIENS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23</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2.2.7 ÉTAPE 6 : Sélection des compétences bonus et d'adversité</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compétences requièrent une formation spéciale et proviennent de l'éducation, de l'expérience ou de l'intérêt personnel. Les compétences sont mesurées de 0 % (aucune formation) à 99 % (le plus grand expert au monde). (Voir </w:t>
      </w:r>
      <w:r>
        <w:rPr>
          <w:rFonts w:ascii="Calibri" w:hAnsi="Calibri"/>
          <w:b/>
          <w:i w:val="false"/>
          <w:color w:val="auto"/>
          <w:sz w:val="22"/>
          <w:lang w:val="en-US"/>
        </w:rPr>
        <w:t>DESCRIPTION DÉTAILLÉE : COMPÉTENCES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27</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2.2.8 ÉTAPE 7 : Déterminer les dommages mentaux causés par les enfances difficiles</w:t>
      </w:r>
    </w:p>
    <w:p>
      <w:pPr>
        <w:pStyle w:val="Normal"/>
        <w:bidi w:val="0"/>
        <w:jc w:val="start"/>
        <w:rPr>
          <w:rFonts w:ascii="Calibri" w:hAnsi="Calibri"/>
          <w:b w:val="false"/>
          <w:i w:val="false"/>
          <w:i w:val="false"/>
          <w:color w:val="auto"/>
          <w:sz w:val="22"/>
          <w:lang w:val="en-US"/>
        </w:rPr>
      </w:pPr>
      <w:r>
        <w:rPr>
          <w:rFonts w:ascii="Calibri" w:hAnsi="Calibri"/>
          <w:b w:val="false"/>
          <w:i w:val="false"/>
          <w:color w:val="auto"/>
          <w:sz w:val="22"/>
          <w:lang w:val="en-US"/>
        </w:rPr>
        <w:t xml:space="preserve">Les Protagonistes qui ont grandi dans des conditions difficiles et brutales sont susceptibles d'être marqués mentalement en cours de route. Ils peuvent ainsi être endurcis à certains types de stimuli traumatiques, éloignés de leur entourage ou atteints de troubles mentaux. (voir </w:t>
      </w:r>
      <w:r>
        <w:rPr>
          <w:rFonts w:ascii="Calibri" w:hAnsi="Calibri"/>
          <w:b/>
          <w:i w:val="false"/>
          <w:color w:val="auto"/>
          <w:sz w:val="22"/>
          <w:lang w:val="en-US"/>
        </w:rPr>
        <w:t>DESCRIPTION DÉTAILLÉE : LÉSIONS MENTALES DUES À UNE ÉDUCATION DIFFICILE</w:t>
      </w:r>
      <w:r>
        <w:rPr>
          <w:rFonts w:ascii="Calibri" w:hAnsi="Calibri"/>
          <w:b w:val="false"/>
          <w:i w:val="false"/>
          <w:color w:val="auto"/>
          <w:sz w:val="22"/>
          <w:lang w:val="en-US"/>
        </w:rPr>
        <w:t xml:space="preserve">page </w:t>
      </w:r>
      <w:r>
        <w:rPr>
          <w:rFonts w:ascii="Calibri" w:hAnsi="Calibri"/>
          <w:b w:val="false"/>
          <w:i w:val="false"/>
          <w:color w:val="auto"/>
          <w:sz w:val="22"/>
          <w:lang w:val="en-AU"/>
        </w:rPr>
        <w:t>36</w:t>
      </w:r>
      <w:r>
        <w:rPr>
          <w:rFonts w:ascii="Calibri" w:hAnsi="Calibri"/>
          <w:b w:val="false"/>
          <w:i w:val="false"/>
          <w:color w:val="auto"/>
          <w:sz w:val="22"/>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olor w:val="4F81BD"/>
          <w:sz w:val="22"/>
          <w:lang w:val="en-US"/>
        </w:rPr>
      </w:pPr>
      <w:r>
        <w:rPr>
          <w:rFonts w:ascii="Cambria" w:hAnsi="Cambria"/>
          <w:b/>
          <w:i w:val="false"/>
          <w:color w:val="4F81BD"/>
          <w:sz w:val="22"/>
          <w:lang w:val="en-US"/>
        </w:rPr>
        <w:t>2.2.9 ÉTAPE 8 : ajouter les derniers détails</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Commencez à ajouter les détails qui rendent votre Protagoniste intéressant.</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Quel âge a votre Protagoniste ? À quoi ressemble-t-il ? Où a-t-il grandi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Quel est le nom de votre Protagoniste ? Quel est le rôle de votre Protagoniste dans la société et quelle est sa vie quotidienne ?</w:t>
      </w:r>
    </w:p>
    <w:p>
      <w:pPr>
        <w:pStyle w:val="Normal"/>
        <w:bidi w:val="0"/>
        <w:spacing w:lineRule="auto" w:line="276" w:before="0" w:after="200"/>
        <w:jc w:val="start"/>
        <w:rPr>
          <w:rFonts w:ascii="Calibri" w:hAnsi="Calibri"/>
          <w:b w:val="false"/>
          <w:i w:val="false"/>
          <w:i w:val="false"/>
          <w:color w:val="auto"/>
          <w:sz w:val="22"/>
          <w:lang w:val="en-US"/>
        </w:rPr>
      </w:pPr>
      <w:r>
        <w:rPr>
          <w:rFonts w:ascii="Calibri" w:hAnsi="Calibri"/>
          <w:b w:val="false"/>
          <w:i w:val="false"/>
          <w:color w:val="auto"/>
          <w:sz w:val="22"/>
          <w:lang w:val="en-US"/>
        </w:rPr>
        <w:t>Et pourquoi, malgré tous les dangers, votre Protagoniste se lance-t-il à la poursuite de l'aventure ou de l'étrange ?</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olor w:val="auto"/>
                <w:sz w:val="32"/>
                <w:lang w:val="en-US"/>
              </w:rPr>
              <w:t>&amp;gt;&amp;gt; Comment créer un Protagoniste</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Déterminer l'enfance du Protagoniste</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Demandez au Modérateur de Jeu le type d'enfance de votre personnage - Normal (ou presque), Difficile, Très difficile.</w:t>
            </w:r>
          </w:p>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Caractéristiques et attributs dérivés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Lancer les dés </w:t>
            </w:r>
            <w:r>
              <w:rPr>
                <w:rFonts w:ascii="Calibri" w:hAnsi="Calibri"/>
                <w:b/>
                <w:i w:val="false"/>
                <w:color w:val="auto"/>
                <w:sz w:val="22"/>
                <w:lang w:val="en-US"/>
              </w:rPr>
              <w:t xml:space="preserve"> </w:t>
            </w:r>
            <w:r>
              <w:rPr>
                <w:rFonts w:ascii="Calibri" w:hAnsi="Calibri"/>
                <w:b w:val="false"/>
                <w:i w:val="false"/>
                <w:color w:val="auto"/>
                <w:sz w:val="22"/>
                <w:lang w:val="en-US"/>
              </w:rPr>
              <w:t xml:space="preserve">(voir page </w:t>
            </w:r>
            <w:r>
              <w:rPr>
                <w:rFonts w:ascii="Calibri" w:hAnsi="Calibri"/>
                <w:b w:val="false"/>
                <w:i w:val="false"/>
                <w:color w:val="auto"/>
                <w:sz w:val="22"/>
                <w:lang w:val="en-AU"/>
              </w:rPr>
              <w:t>5</w:t>
            </w:r>
            <w:r>
              <w:rPr>
                <w:rFonts w:ascii="Calibri" w:hAnsi="Calibri"/>
                <w:b w:val="false"/>
                <w:i w:val="false"/>
                <w:color w:val="auto"/>
                <w:sz w:val="22"/>
                <w:lang w:val="en-US"/>
              </w:rPr>
              <w:t xml:space="preserve">) ou répartir 72 points entre les six Caractéristiques. Voir page </w:t>
            </w:r>
            <w:r>
              <w:rPr>
                <w:rFonts w:ascii="Calibri" w:hAnsi="Calibri"/>
                <w:b w:val="false"/>
                <w:i w:val="false"/>
                <w:color w:val="auto"/>
                <w:sz w:val="22"/>
                <w:lang w:val="en-AU"/>
              </w:rPr>
              <w:t>9</w:t>
            </w:r>
            <w:r>
              <w:rPr>
                <w:rFonts w:ascii="Calibri" w:hAnsi="Calibri"/>
                <w:b w:val="false"/>
                <w:i w:val="false"/>
                <w:color w:val="auto"/>
                <w:sz w:val="22"/>
                <w:lang w:val="en-US"/>
              </w:rPr>
              <w:t xml:space="preserve"> pour les séries proposées.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Modifier les scores des Caractéristiques FOR et/ou CON en fonction de l'enfance :</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 xml:space="preserve"> o </w:t>
            </w:r>
            <w:r>
              <w:t xml:space="preserve"> </w:t>
            </w:r>
            <w:r>
              <w:rPr>
                <w:rFonts w:ascii="Calibri" w:hAnsi="Calibri"/>
                <w:b w:val="false"/>
                <w:i w:val="false"/>
                <w:color w:val="auto"/>
                <w:sz w:val="22"/>
                <w:lang w:val="en-US"/>
              </w:rPr>
              <w:t xml:space="preserve"> Difficile : +1 en FOR </w:t>
            </w:r>
            <w:r>
              <w:t xml:space="preserve"> </w:t>
            </w:r>
            <w:r>
              <w:rPr>
                <w:rFonts w:ascii="Calibri" w:hAnsi="Calibri"/>
                <w:b w:val="false"/>
                <w:i/>
                <w:color w:val="auto"/>
                <w:sz w:val="22"/>
                <w:lang w:val="en-US"/>
              </w:rPr>
              <w:t xml:space="preserve"> ou </w:t>
            </w:r>
            <w:r>
              <w:t xml:space="preserve"> </w:t>
            </w:r>
            <w:r>
              <w:rPr>
                <w:rFonts w:ascii="Calibri" w:hAnsi="Calibri"/>
                <w:b w:val="false"/>
                <w:i w:val="false"/>
                <w:color w:val="auto"/>
                <w:sz w:val="22"/>
                <w:lang w:val="en-US"/>
              </w:rPr>
              <w:t xml:space="preserve"> CON (au choix du joueur) </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r>
            <w:r>
              <w:rPr>
                <w:rFonts w:ascii="Calibri" w:hAnsi="Calibri"/>
                <w:b w:val="false"/>
                <w:i w:val="false"/>
                <w:color w:val="auto"/>
                <w:sz w:val="22"/>
                <w:lang w:val="en-US"/>
              </w:rPr>
              <w:t xml:space="preserve">Très difficile: +1 en FOR </w:t>
            </w:r>
            <w:r>
              <w:rPr>
                <w:rFonts w:ascii="Calibri" w:hAnsi="Calibri"/>
                <w:b w:val="false"/>
                <w:i/>
                <w:color w:val="auto"/>
                <w:sz w:val="22"/>
                <w:lang w:val="en-US"/>
              </w:rPr>
              <w:t>et</w:t>
            </w:r>
            <w:r>
              <w:rPr>
                <w:rFonts w:ascii="Calibri" w:hAnsi="Calibri"/>
                <w:b w:val="false"/>
                <w:i w:val="false"/>
                <w:color w:val="auto"/>
                <w:sz w:val="22"/>
                <w:lang w:val="en-US"/>
              </w:rPr>
              <w:t xml:space="preserve"> CON</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Calculer les </w:t>
            </w:r>
            <w:r>
              <w:rPr>
                <w:rFonts w:ascii="Calibri" w:hAnsi="Calibri"/>
                <w:b/>
                <w:i w:val="false"/>
                <w:color w:val="auto"/>
                <w:sz w:val="22"/>
                <w:lang w:val="en-US"/>
              </w:rPr>
              <w:t>ATTRIBUTS DÉRIVÉS</w:t>
            </w:r>
            <w:r>
              <w:rPr>
                <w:rFonts w:ascii="Calibri" w:hAnsi="Calibri"/>
                <w:b w:val="false"/>
                <w:i w:val="false"/>
                <w:color w:val="auto"/>
                <w:sz w:val="22"/>
                <w:lang w:val="en-US"/>
              </w:rPr>
              <w:t xml:space="preserve"> (voir page </w:t>
            </w:r>
            <w:r>
              <w:rPr>
                <w:rFonts w:ascii="Calibri" w:hAnsi="Calibri"/>
                <w:b w:val="false"/>
                <w:i w:val="false"/>
                <w:color w:val="auto"/>
                <w:sz w:val="22"/>
                <w:lang w:val="en-AU"/>
              </w:rPr>
              <w:t>10</w:t>
            </w:r>
            <w:r>
              <w:rPr>
                <w:rFonts w:ascii="Calibri" w:hAnsi="Calibri"/>
                <w:b w:val="false"/>
                <w:i w:val="false"/>
                <w:color w:val="auto"/>
                <w:sz w:val="22"/>
                <w:lang w:val="en-US"/>
              </w:rPr>
              <w:t>).</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r>
            <w:r>
              <w:rPr>
                <w:rFonts w:ascii="Calibri" w:hAnsi="Calibri"/>
                <w:b/>
                <w:i w:val="false"/>
                <w:color w:val="auto"/>
                <w:sz w:val="22"/>
                <w:lang w:val="en-US"/>
              </w:rPr>
              <w:t>PV</w:t>
            </w:r>
            <w:r>
              <w:rPr>
                <w:rFonts w:ascii="Calibri" w:hAnsi="Calibri"/>
                <w:b w:val="false"/>
                <w:i w:val="false"/>
                <w:color w:val="auto"/>
                <w:sz w:val="22"/>
                <w:lang w:val="en-US"/>
              </w:rPr>
              <w:t xml:space="preserve"> = (FOR + CON) ÷ 2, arrondi au supérieur.</w:t>
            </w:r>
          </w:p>
          <w:p>
            <w:pPr>
              <w:pStyle w:val="Normal"/>
              <w:tabs>
                <w:tab w:val="clear" w:pos="720"/>
              </w:tabs>
              <w:bidi w:val="0"/>
              <w:ind w:hanging="360" w:start="1440"/>
              <w:jc w:val="start"/>
              <w:rPr>
                <w:rFonts w:ascii="Calibri" w:hAnsi="Calibri"/>
                <w:b w:val="false"/>
                <w:i w:val="false"/>
                <w:i w:val="false"/>
                <w:color w:val="auto"/>
                <w:sz w:val="22"/>
                <w:lang w:val="en-US"/>
              </w:rPr>
            </w:pPr>
            <w:r>
              <w:t>VOL = POU</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r>
            <w:r>
              <w:rPr>
                <w:rFonts w:ascii="Calibri" w:hAnsi="Calibri"/>
                <w:b/>
                <w:i w:val="false"/>
                <w:color w:val="auto"/>
                <w:sz w:val="22"/>
                <w:lang w:val="en-US"/>
              </w:rPr>
              <w:t xml:space="preserve">La valeur de  SAN </w:t>
            </w:r>
            <w:r>
              <w:rPr>
                <w:rFonts w:ascii="Calibri" w:hAnsi="Calibri"/>
                <w:b w:val="false"/>
                <w:i w:val="false"/>
                <w:color w:val="auto"/>
                <w:sz w:val="22"/>
                <w:lang w:val="en-US"/>
              </w:rPr>
              <w:t xml:space="preserve"> est toujours POU × 5, quelle que soit l'enfance du Protagoniste.</w:t>
            </w:r>
          </w:p>
          <w:p>
            <w:pPr>
              <w:pStyle w:val="Normal"/>
              <w:tabs>
                <w:tab w:val="clear" w:pos="720"/>
              </w:tabs>
              <w:bidi w:val="0"/>
              <w:ind w:hanging="360" w:start="1440"/>
              <w:jc w:val="start"/>
              <w:rPr>
                <w:rFonts w:ascii="Calibri" w:hAnsi="Calibri"/>
                <w:b w:val="false"/>
                <w:i w:val="false"/>
                <w:i w:val="false"/>
                <w:color w:val="auto"/>
                <w:sz w:val="22"/>
                <w:lang w:val="en-US"/>
              </w:rPr>
            </w:pPr>
            <w:r>
              <w:rPr>
                <w:rFonts w:ascii="Courier New" w:hAnsi="Courier New"/>
                <w:b w:val="false"/>
                <w:i w:val="false"/>
                <w:color w:val="auto"/>
                <w:sz w:val="22"/>
                <w:lang w:val="en-US"/>
              </w:rPr>
              <w:t>o</w:t>
            </w:r>
            <w:r>
              <w:rPr>
                <w:rFonts w:ascii="Calibri" w:hAnsi="Calibri"/>
                <w:b w:val="false"/>
                <w:i w:val="false"/>
                <w:color w:val="auto"/>
                <w:sz w:val="22"/>
                <w:lang w:val="en-US"/>
              </w:rPr>
              <w:t>Déterminer la SAN de départ en fonction de l'enfance :</w:t>
            </w:r>
          </w:p>
          <w:p>
            <w:pPr>
              <w:pStyle w:val="Normal"/>
              <w:tabs>
                <w:tab w:val="clear" w:pos="720"/>
              </w:tabs>
              <w:bidi w:val="0"/>
              <w:ind w:hanging="360" w:start="2160"/>
              <w:jc w:val="start"/>
              <w:rPr>
                <w:rFonts w:ascii="Calibri" w:hAnsi="Calibri"/>
                <w:b w:val="false"/>
                <w:i w:val="false"/>
                <w:i w:val="false"/>
                <w:color w:val="auto"/>
                <w:sz w:val="22"/>
                <w:lang w:val="en-US"/>
              </w:rPr>
            </w:pPr>
            <w:r>
              <w:t>Normale : SAN = POU x 5</w:t>
            </w:r>
          </w:p>
          <w:p>
            <w:pPr>
              <w:pStyle w:val="Normal"/>
              <w:tabs>
                <w:tab w:val="clear" w:pos="720"/>
              </w:tabs>
              <w:bidi w:val="0"/>
              <w:ind w:hanging="360" w:start="2160"/>
              <w:jc w:val="start"/>
              <w:rPr>
                <w:rFonts w:ascii="Calibri" w:hAnsi="Calibri"/>
                <w:b w:val="false"/>
                <w:i w:val="false"/>
                <w:i w:val="false"/>
                <w:color w:val="auto"/>
                <w:sz w:val="22"/>
                <w:lang w:val="en-US"/>
              </w:rPr>
            </w:pPr>
            <w:r>
              <w:t>Difficile ou très difficile : SAN = POW x 4</w:t>
            </w:r>
          </w:p>
          <w:p>
            <w:pPr>
              <w:pStyle w:val="Normal"/>
              <w:tabs>
                <w:tab w:val="clear" w:pos="720"/>
              </w:tabs>
              <w:bidi w:val="0"/>
              <w:ind w:hanging="360" w:start="1440"/>
              <w:jc w:val="start"/>
              <w:rPr>
                <w:rFonts w:ascii="Calibri" w:hAnsi="Calibri"/>
                <w:b w:val="false"/>
                <w:i w:val="false"/>
                <w:i w:val="false"/>
                <w:color w:val="auto"/>
                <w:sz w:val="22"/>
                <w:lang w:val="en-US"/>
              </w:rPr>
            </w:pPr>
            <w:r>
              <w:t>BP = SAN - POU</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Des scores de stat élevés ou faibles peuvent donner des indications sur la description physique de votre Protagoniste. (Voir </w:t>
            </w:r>
            <w:r>
              <w:rPr>
                <w:rFonts w:ascii="Calibri" w:hAnsi="Calibri"/>
                <w:b/>
                <w:i w:val="false"/>
                <w:color w:val="auto"/>
                <w:sz w:val="22"/>
                <w:lang w:val="en-US"/>
              </w:rPr>
              <w:t>CARACTÉRISTIQUES DISTINCTIVES</w:t>
            </w:r>
            <w:r>
              <w:rPr>
                <w:rFonts w:ascii="Calibri" w:hAnsi="Calibri"/>
                <w:b w:val="false"/>
                <w:i w:val="false"/>
                <w:color w:val="auto"/>
                <w:sz w:val="22"/>
                <w:lang w:val="en-US"/>
              </w:rPr>
              <w:t xml:space="preserve"> à la page </w:t>
            </w:r>
            <w:r>
              <w:rPr>
                <w:rFonts w:ascii="Calibri" w:hAnsi="Calibri"/>
                <w:b w:val="false"/>
                <w:i w:val="false"/>
                <w:color w:val="auto"/>
                <w:sz w:val="22"/>
                <w:lang w:val="en-AU"/>
              </w:rPr>
              <w:t>9</w:t>
            </w:r>
            <w:r>
              <w:rPr>
                <w:rFonts w:ascii="Calibri" w:hAnsi="Calibri"/>
                <w:b w:val="false"/>
                <w:i w:val="false"/>
                <w:color w:val="auto"/>
                <w:sz w:val="22"/>
                <w:lang w:val="en-US"/>
              </w:rPr>
              <w:t>.)</w:t>
            </w:r>
          </w:p>
          <w:p>
            <w:pPr>
              <w:pStyle w:val="Normal"/>
              <w:tabs>
                <w:tab w:val="clear" w:pos="720"/>
              </w:tabs>
              <w:bidi w:val="0"/>
              <w:ind w:hanging="360" w:start="720"/>
              <w:jc w:val="start"/>
              <w:rPr/>
            </w:pPr>
            <w:r>
              <w:rPr>
                <w:rFonts w:ascii="Symbol" w:hAnsi="Symbol"/>
                <w:b w:val="false"/>
                <w:i w:val="false"/>
                <w:color w:val="auto"/>
                <w:sz w:val="22"/>
                <w:lang w:val="en-US"/>
              </w:rPr>
              <w:t></w:t>
            </w:r>
            <w:r>
              <w:rPr>
                <w:rFonts w:ascii="Calibri" w:hAnsi="Calibri"/>
                <w:b w:val="false"/>
                <w:i w:val="false"/>
                <w:color w:val="auto"/>
                <w:sz w:val="22"/>
                <w:lang w:val="en-US"/>
              </w:rPr>
              <w:t xml:space="preserve">Si la FOR est inférieure à 9 ou supérieure à 12, cherchez le de </w:t>
            </w:r>
            <w:r>
              <w:rPr>
                <w:rFonts w:ascii="Calibri" w:hAnsi="Calibri"/>
                <w:b/>
                <w:i w:val="false"/>
                <w:color w:val="auto"/>
                <w:sz w:val="22"/>
                <w:lang w:val="en-US"/>
              </w:rPr>
              <w:t>BONUS DE DOMMAGES</w:t>
            </w:r>
            <w:r>
              <w:rPr>
                <w:rFonts w:ascii="Calibri" w:hAnsi="Calibri"/>
                <w:b w:val="false"/>
                <w:i w:val="false"/>
                <w:color w:val="auto"/>
                <w:sz w:val="22"/>
                <w:lang w:val="en-US"/>
              </w:rPr>
              <w:t xml:space="preserve"> (voir page </w:t>
            </w:r>
            <w:r>
              <w:rPr>
                <w:rFonts w:ascii="Calibri" w:hAnsi="Calibri"/>
                <w:b w:val="false"/>
                <w:i w:val="false"/>
                <w:color w:val="auto"/>
                <w:sz w:val="22"/>
                <w:lang w:val="en-AU"/>
              </w:rPr>
              <w:t>48</w:t>
            </w:r>
            <w:r>
              <w:rPr>
                <w:rFonts w:ascii="Calibri" w:hAnsi="Calibri"/>
                <w:b w:val="false"/>
                <w:i w:val="false"/>
                <w:color w:val="auto"/>
                <w:sz w:val="22"/>
                <w:lang w:val="en-US"/>
              </w:rPr>
              <w:t>).</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olor w:val="auto"/>
                <w:sz w:val="32"/>
                <w:lang w:val="en-US"/>
              </w:rPr>
            </w:pPr>
            <w:r>
              <w:rPr>
                <w:rFonts w:ascii="Calibri" w:hAnsi="Calibri"/>
                <w:b w:val="false"/>
                <w:i w:val="false"/>
                <w:color w:val="auto"/>
                <w:sz w:val="32"/>
                <w:lang w:val="en-US"/>
              </w:rPr>
              <w:t>Archétype, compétences, ressources et liens</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Choisissez un </w:t>
            </w:r>
            <w:r>
              <w:rPr>
                <w:rFonts w:ascii="Calibri" w:hAnsi="Calibri"/>
                <w:b/>
                <w:i w:val="false"/>
                <w:color w:val="auto"/>
                <w:sz w:val="22"/>
                <w:lang w:val="en-US"/>
              </w:rPr>
              <w:t>ARCHETYPE</w:t>
            </w:r>
            <w:r>
              <w:rPr>
                <w:rFonts w:ascii="Calibri" w:hAnsi="Calibri"/>
                <w:b w:val="false"/>
                <w:i w:val="false"/>
                <w:color w:val="auto"/>
                <w:sz w:val="22"/>
                <w:lang w:val="en-US"/>
              </w:rPr>
              <w:t xml:space="preserve"> dans les listes à partir de la page </w:t>
            </w:r>
            <w:r>
              <w:rPr>
                <w:rFonts w:ascii="Calibri" w:hAnsi="Calibri"/>
                <w:b w:val="false"/>
                <w:i w:val="false"/>
                <w:color w:val="auto"/>
                <w:sz w:val="22"/>
                <w:lang w:val="en-AU"/>
              </w:rPr>
              <w:t>12</w:t>
            </w:r>
            <w:r>
              <w:rPr>
                <w:rFonts w:ascii="Calibri" w:hAnsi="Calibri"/>
                <w:b w:val="false"/>
                <w:i w:val="false"/>
                <w:color w:val="auto"/>
                <w:sz w:val="22"/>
                <w:lang w:val="en-US"/>
              </w:rPr>
              <w:t>.</w:t>
            </w:r>
          </w:p>
          <w:p>
            <w:pPr>
              <w:pStyle w:val="Normal"/>
              <w:tabs>
                <w:tab w:val="clear" w:pos="720"/>
              </w:tabs>
              <w:bidi w:val="0"/>
              <w:ind w:hanging="360" w:start="720"/>
              <w:jc w:val="start"/>
              <w:rPr>
                <w:rFonts w:ascii="Calibri" w:hAnsi="Calibri"/>
                <w:b w:val="false"/>
                <w:i w:val="false"/>
                <w:i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Notez les </w:t>
            </w:r>
            <w:r>
              <w:rPr>
                <w:rFonts w:ascii="Calibri" w:hAnsi="Calibri"/>
                <w:b/>
                <w:i w:val="false"/>
                <w:color w:val="auto"/>
                <w:sz w:val="22"/>
                <w:lang w:val="en-US"/>
              </w:rPr>
              <w:t>COMPÉTENCES D'ARCHETYPES</w:t>
            </w:r>
            <w:r>
              <w:rPr>
                <w:rFonts w:ascii="Calibri" w:hAnsi="Calibri"/>
                <w:b w:val="false"/>
                <w:i w:val="false"/>
                <w:color w:val="auto"/>
                <w:sz w:val="22"/>
                <w:lang w:val="en-US"/>
              </w:rPr>
              <w:t xml:space="preserve"> pour votre Protagoniste et recopiez le score de départ des RESSOURCES associée à l'archétype.</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olor w:val="auto"/>
                <w:sz w:val="22"/>
                <w:lang w:val="en-US"/>
              </w:rPr>
              <w:t></w:t>
            </w:r>
            <w:r>
              <w:rPr>
                <w:rFonts w:ascii="Calibri" w:hAnsi="Calibri"/>
                <w:b w:val="false"/>
                <w:i w:val="false"/>
                <w:color w:val="auto"/>
                <w:sz w:val="22"/>
                <w:lang w:val="en-US"/>
              </w:rPr>
              <w:t xml:space="preserve">Votre Protagoniste peut obtenir de  </w:t>
            </w:r>
            <w:r>
              <w:rPr>
                <w:rFonts w:ascii="Calibri" w:hAnsi="Calibri"/>
                <w:b/>
                <w:i w:val="false"/>
                <w:caps/>
                <w:color w:val="auto"/>
                <w:sz w:val="22"/>
                <w:lang w:val="en-US"/>
              </w:rPr>
              <w:t xml:space="preserve">Points Bonus (notés PB) </w:t>
            </w:r>
            <w:r>
              <w:rPr>
                <w:rFonts w:ascii="Calibri" w:hAnsi="Calibri"/>
                <w:b w:val="false"/>
                <w:i w:val="false"/>
                <w:caps w:val="false"/>
                <w:smallCaps w:val="false"/>
                <w:color w:val="auto"/>
                <w:sz w:val="22"/>
                <w:lang w:val="en-US"/>
              </w:rPr>
              <w:t xml:space="preserve"> (voir page </w:t>
            </w:r>
            <w:r>
              <w:rPr>
                <w:rFonts w:ascii="Calibri" w:hAnsi="Calibri"/>
                <w:b w:val="false"/>
                <w:i w:val="false"/>
                <w:caps w:val="false"/>
                <w:smallCaps w:val="false"/>
                <w:color w:val="auto"/>
                <w:sz w:val="22"/>
                <w:lang w:val="en-AU"/>
              </w:rPr>
              <w:t>18</w:t>
            </w:r>
            <w:r>
              <w:rPr>
                <w:rFonts w:ascii="Calibri" w:hAnsi="Calibri"/>
                <w:b w:val="false"/>
                <w:i w:val="false"/>
                <w:caps w:val="false"/>
                <w:smallCaps w:val="false"/>
                <w:color w:val="auto"/>
                <w:sz w:val="22"/>
                <w:lang w:val="en-US"/>
              </w:rPr>
              <w:t>) qui peuvent être utilisés pour augmenter l'une des quatre compétences définies comme des compétences d'adversité. Chaque choix apporte +20 à la compétence choisie.</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 xml:space="preserve"> o </w:t>
            </w:r>
            <w:r>
              <w:t xml:space="preserve"> </w:t>
            </w:r>
            <w:r>
              <w:rPr>
                <w:rFonts w:ascii="Calibri" w:hAnsi="Calibri"/>
                <w:b w:val="false"/>
                <w:i w:val="false"/>
                <w:caps w:val="false"/>
                <w:smallCaps w:val="false"/>
                <w:color w:val="auto"/>
                <w:sz w:val="22"/>
                <w:lang w:val="en-US"/>
              </w:rPr>
              <w:t xml:space="preserve"> Enfance difficile </w:t>
              <w:tab/>
              <w:tab/>
              <w:tab/>
              <w:t xml:space="preserve">1 PB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tab/>
            </w:r>
            <w:r>
              <w:rPr>
                <w:rFonts w:ascii="Calibri" w:hAnsi="Calibri"/>
                <w:b w:val="false"/>
                <w:i w:val="false"/>
                <w:caps w:val="false"/>
                <w:smallCaps w:val="false"/>
                <w:color w:val="auto"/>
                <w:sz w:val="22"/>
                <w:lang w:val="en-US"/>
              </w:rPr>
              <w:t xml:space="preserve">Enfance très difficile </w:t>
              <w:tab/>
              <w:tab/>
              <w:t>2 PB</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r>
            <w:r>
              <w:rPr>
                <w:rFonts w:ascii="Calibri" w:hAnsi="Calibri"/>
                <w:b w:val="false"/>
                <w:i w:val="false"/>
                <w:caps w:val="false"/>
                <w:smallCaps w:val="false"/>
                <w:color w:val="auto"/>
                <w:sz w:val="22"/>
                <w:lang w:val="en-US"/>
              </w:rPr>
              <w:t>Sur une feuille de papier, notez le nombre de POINTS BONUS disponibles pour le Protagoniste (voir ci-dessous). Ce nombre commence à 10.</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r>
            <w:r>
              <w:rPr>
                <w:rFonts w:ascii="Calibri" w:hAnsi="Calibri"/>
                <w:b/>
                <w:i w:val="false"/>
                <w:caps w:val="false"/>
                <w:smallCaps w:val="false"/>
                <w:color w:val="auto"/>
                <w:sz w:val="22"/>
                <w:lang w:val="en-US"/>
              </w:rPr>
              <w:t xml:space="preserve">(facultatif) </w:t>
            </w:r>
            <w:r>
              <w:rPr>
                <w:rFonts w:ascii="Calibri" w:hAnsi="Calibri"/>
                <w:b w:val="false"/>
                <w:i w:val="false"/>
                <w:caps w:val="false"/>
                <w:smallCaps w:val="false"/>
                <w:color w:val="auto"/>
                <w:sz w:val="22"/>
                <w:lang w:val="en-US"/>
              </w:rPr>
              <w:t xml:space="preserve">Modifiez les </w:t>
            </w:r>
            <w:r>
              <w:rPr>
                <w:rFonts w:ascii="Calibri" w:hAnsi="Calibri"/>
                <w:b/>
                <w:i w:val="false"/>
                <w:caps w:val="false"/>
                <w:smallCaps w:val="false"/>
                <w:color w:val="auto"/>
                <w:sz w:val="22"/>
                <w:lang w:val="en-US"/>
              </w:rPr>
              <w:t>RESSOURCES</w:t>
            </w:r>
            <w:r>
              <w:rPr>
                <w:rFonts w:ascii="Calibri" w:hAnsi="Calibri"/>
                <w:b w:val="false"/>
                <w:i w:val="false"/>
                <w:caps w:val="false"/>
                <w:smallCaps w:val="false"/>
                <w:color w:val="auto"/>
                <w:sz w:val="22"/>
                <w:lang w:val="en-US"/>
              </w:rPr>
              <w:t xml:space="preserve"> de votre Protagoniste (voir page </w:t>
            </w:r>
            <w:r>
              <w:rPr>
                <w:rFonts w:ascii="Calibri" w:hAnsi="Calibri"/>
                <w:b w:val="false"/>
                <w:i w:val="false"/>
                <w:caps w:val="false"/>
                <w:smallCaps w:val="false"/>
                <w:color w:val="auto"/>
                <w:sz w:val="22"/>
                <w:lang w:val="en-AU"/>
              </w:rPr>
              <w:t>18</w:t>
            </w:r>
            <w:r>
              <w:rPr>
                <w:rFonts w:ascii="Calibri" w:hAnsi="Calibri"/>
                <w:b w:val="false"/>
                <w:i w:val="false"/>
                <w:caps w:val="false"/>
                <w:smallCaps w:val="false"/>
                <w:color w:val="auto"/>
                <w:sz w:val="22"/>
                <w:lang w:val="en-US"/>
              </w:rPr>
              <w:t>)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r>
            <w:r>
              <w:rPr>
                <w:rFonts w:ascii="Calibri" w:hAnsi="Calibri"/>
                <w:b w:val="false"/>
                <w:i w:val="false"/>
                <w:caps w:val="false"/>
                <w:smallCaps w:val="false"/>
                <w:color w:val="auto"/>
                <w:sz w:val="22"/>
                <w:lang w:val="en-US"/>
              </w:rPr>
              <w:t xml:space="preserve">Augmentez la valeur de ressources en attribuant un ou plusieurs POINTS BONUS ; le premier point augmente le score de RESSOURCES de  +5, chaque point suivant donne +2.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o</w:t>
            </w:r>
            <w:r>
              <w:rPr>
                <w:rFonts w:ascii="Calibri" w:hAnsi="Calibri"/>
                <w:b w:val="false"/>
                <w:i w:val="false"/>
                <w:caps w:val="false"/>
                <w:smallCaps w:val="false"/>
                <w:color w:val="auto"/>
                <w:sz w:val="22"/>
                <w:lang w:val="en-US"/>
              </w:rPr>
              <w:t>Vous pouvez également choisir de mettre le score de RESSOURCES à 0 et recevoir ainsi un POINT BONUS supplémentaire.</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r>
            <w:r>
              <w:rPr>
                <w:rFonts w:ascii="Calibri" w:hAnsi="Calibri"/>
                <w:b w:val="false"/>
                <w:i w:val="false"/>
                <w:caps w:val="false"/>
                <w:smallCaps w:val="false"/>
                <w:color w:val="auto"/>
                <w:sz w:val="22"/>
                <w:lang w:val="en-US"/>
              </w:rPr>
              <w:t xml:space="preserve">Une fois que le  score final de RESSOURCES établi, recherchez la répartition (voir page </w:t>
            </w:r>
            <w:r>
              <w:rPr>
                <w:rFonts w:ascii="Calibri" w:hAnsi="Calibri"/>
                <w:b w:val="false"/>
                <w:i w:val="false"/>
                <w:caps w:val="false"/>
                <w:smallCaps w:val="false"/>
                <w:color w:val="auto"/>
                <w:sz w:val="22"/>
                <w:lang w:val="en-AU"/>
              </w:rPr>
              <w:t>20</w:t>
            </w:r>
            <w:r>
              <w:rPr>
                <w:rFonts w:ascii="Calibri" w:hAnsi="Calibri"/>
                <w:b w:val="false"/>
                <w:i w:val="false"/>
                <w:caps w:val="false"/>
                <w:smallCaps w:val="false"/>
                <w:color w:val="auto"/>
                <w:sz w:val="22"/>
                <w:lang w:val="en-US"/>
              </w:rPr>
              <w:t>) des points immédiatement disponibles/rangés/stockés ainsi que le nombre de ressources cochées et copiez-les sur la fiche du Protagoniste</w:t>
            </w:r>
          </w:p>
          <w:p>
            <w:pPr>
              <w:pStyle w:val="Normal"/>
              <w:tabs>
                <w:tab w:val="clear" w:pos="720"/>
              </w:tabs>
              <w:bidi w:val="0"/>
              <w:ind w:hanging="360" w:start="720"/>
              <w:jc w:val="start"/>
              <w:rPr>
                <w:rFonts w:ascii="Calibri" w:hAnsi="Calibri"/>
                <w:b w:val="false"/>
                <w:i w:val="false"/>
                <w:i w:val="false"/>
                <w:caps w:val="false"/>
                <w:smallCaps w:val="false"/>
                <w:color w:val="auto"/>
                <w:sz w:val="22"/>
                <w:lang w:val="en-US"/>
              </w:rPr>
            </w:pPr>
            <w:r>
              <w:rPr>
                <w:rFonts w:ascii="Symbol" w:hAnsi="Symbol"/>
                <w:b w:val="false"/>
                <w:i w:val="false"/>
                <w:caps w:val="false"/>
                <w:smallCaps w:val="false"/>
                <w:color w:val="auto"/>
                <w:sz w:val="22"/>
                <w:lang w:val="en-US"/>
              </w:rPr>
              <w:t></w:t>
            </w:r>
            <w:r>
              <w:rPr>
                <w:rFonts w:ascii="Calibri" w:hAnsi="Calibri"/>
                <w:b w:val="false"/>
                <w:i w:val="false"/>
                <w:caps w:val="false"/>
                <w:smallCaps w:val="false"/>
                <w:color w:val="auto"/>
                <w:sz w:val="22"/>
                <w:lang w:val="en-US"/>
              </w:rPr>
              <w:t xml:space="preserve">Définissez les </w:t>
            </w:r>
            <w:r>
              <w:rPr>
                <w:rFonts w:ascii="Calibri" w:hAnsi="Calibri"/>
                <w:b/>
                <w:i w:val="false"/>
                <w:caps w:val="false"/>
                <w:smallCaps w:val="false"/>
                <w:color w:val="auto"/>
                <w:sz w:val="22"/>
                <w:lang w:val="en-US"/>
              </w:rPr>
              <w:t>LIENS</w:t>
            </w:r>
            <w:r>
              <w:rPr>
                <w:rFonts w:ascii="Calibri" w:hAnsi="Calibri"/>
                <w:b w:val="false"/>
                <w:i w:val="false"/>
                <w:caps w:val="false"/>
                <w:smallCaps w:val="false"/>
                <w:color w:val="auto"/>
                <w:sz w:val="22"/>
                <w:lang w:val="en-US"/>
              </w:rPr>
              <w:t xml:space="preserve"> (voir page </w:t>
            </w:r>
            <w:r>
              <w:rPr>
                <w:rFonts w:ascii="Calibri" w:hAnsi="Calibri"/>
                <w:b w:val="false"/>
                <w:i w:val="false"/>
                <w:caps w:val="false"/>
                <w:smallCaps w:val="false"/>
                <w:color w:val="auto"/>
                <w:sz w:val="22"/>
                <w:lang w:val="en-AU"/>
              </w:rPr>
              <w:t>23</w:t>
            </w:r>
            <w:r>
              <w:rPr>
                <w:rFonts w:ascii="Calibri" w:hAnsi="Calibri"/>
                <w:b w:val="false"/>
                <w:i w:val="false"/>
                <w:caps w:val="false"/>
                <w:smallCaps w:val="false"/>
                <w:color w:val="auto"/>
                <w:sz w:val="22"/>
                <w:lang w:val="en-US"/>
              </w:rPr>
              <w:t>).</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 xml:space="preserve"> o </w:t>
            </w:r>
            <w:r>
              <w:t xml:space="preserve"> </w:t>
            </w:r>
            <w:r>
              <w:rPr>
                <w:rFonts w:ascii="Calibri" w:hAnsi="Calibri"/>
                <w:b w:val="false"/>
                <w:i w:val="false"/>
                <w:caps w:val="false"/>
                <w:smallCaps w:val="false"/>
                <w:color w:val="auto"/>
                <w:sz w:val="22"/>
                <w:lang w:val="en-US"/>
              </w:rPr>
              <w:t xml:space="preserve"> L'archétype du Protagoniste détermine le nombre de liens qu'il possède.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 xml:space="preserve"> o </w:t>
            </w:r>
            <w:r>
              <w:t xml:space="preserve"> </w:t>
            </w:r>
            <w:r>
              <w:rPr>
                <w:rFonts w:ascii="Calibri" w:hAnsi="Calibri"/>
                <w:b w:val="false"/>
                <w:i w:val="false"/>
                <w:caps w:val="false"/>
                <w:smallCaps w:val="false"/>
                <w:color w:val="auto"/>
                <w:sz w:val="22"/>
                <w:lang w:val="en-US"/>
              </w:rPr>
              <w:t xml:space="preserve"> Chaque lien est soit un lien communautaire, soit un lien individuel (au choix du joueur). </w:t>
            </w:r>
          </w:p>
          <w:p>
            <w:pPr>
              <w:pStyle w:val="Normal"/>
              <w:tabs>
                <w:tab w:val="clear" w:pos="720"/>
              </w:tabs>
              <w:bidi w:val="0"/>
              <w:ind w:hanging="360" w:start="1440"/>
              <w:jc w:val="start"/>
              <w:rPr>
                <w:rFonts w:ascii="Calibri" w:hAnsi="Calibri"/>
                <w:b w:val="false"/>
                <w:i w:val="false"/>
                <w:i w:val="false"/>
                <w:caps w:val="false"/>
                <w:smallCaps w:val="false"/>
                <w:color w:val="auto"/>
                <w:sz w:val="22"/>
                <w:lang w:val="en-US"/>
              </w:rPr>
            </w:pPr>
            <w:r>
              <w:rPr>
                <w:rFonts w:ascii="Courier New" w:hAnsi="Courier New"/>
                <w:b w:val="false"/>
                <w:i w:val="false"/>
                <w:caps w:val="false"/>
                <w:smallCaps w:val="false"/>
                <w:color w:val="auto"/>
                <w:sz w:val="22"/>
                <w:lang w:val="en-US"/>
              </w:rPr>
              <w:t xml:space="preserve"> o </w:t>
            </w:r>
            <w:r>
              <w:t xml:space="preserve"> </w:t>
            </w:r>
            <w:r>
              <w:rPr>
                <w:rFonts w:ascii="Calibri" w:hAnsi="Calibri"/>
                <w:b w:val="false"/>
                <w:i w:val="false"/>
                <w:caps w:val="false"/>
                <w:smallCaps w:val="false"/>
                <w:color w:val="auto"/>
                <w:sz w:val="22"/>
                <w:lang w:val="en-US"/>
              </w:rPr>
              <w:t xml:space="preserve"> Chaque </w:t>
            </w:r>
            <w:r>
              <w:t xml:space="preserve"> </w:t>
            </w:r>
            <w:r>
              <w:rPr>
                <w:rFonts w:ascii="Calibri" w:hAnsi="Calibri"/>
                <w:b/>
                <w:i w:val="false"/>
                <w:caps w:val="false"/>
                <w:smallCaps w:val="false"/>
                <w:color w:val="auto"/>
                <w:sz w:val="22"/>
                <w:lang w:val="en-US"/>
              </w:rPr>
              <w:t xml:space="preserve"> Lien individuel </w:t>
            </w:r>
            <w:r>
              <w:t xml:space="preserve"> </w:t>
            </w:r>
            <w:r>
              <w:rPr>
                <w:rFonts w:ascii="Calibri" w:hAnsi="Calibri"/>
                <w:b w:val="false"/>
                <w:i w:val="false"/>
                <w:caps w:val="false"/>
                <w:smallCaps w:val="false"/>
                <w:color w:val="auto"/>
                <w:sz w:val="22"/>
                <w:lang w:val="en-US"/>
              </w:rPr>
              <w:t xml:space="preserve"> fait référence à un individu ayant une signification particulière et commence par un score égal au CHA de votre Protagoniste. </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lang w:val="en-US"/>
              </w:rPr>
              <w:t xml:space="preserve"> o </w:t>
            </w:r>
            <w:r>
              <w:t xml:space="preserve"> </w:t>
            </w:r>
            <w:r>
              <w:rPr>
                <w:rFonts w:ascii="Calibri" w:hAnsi="Calibri"/>
                <w:b w:val="false"/>
                <w:i w:val="false"/>
                <w:caps w:val="false"/>
                <w:smallCaps w:val="false"/>
                <w:color w:val="auto"/>
                <w:sz w:val="22"/>
                <w:lang w:val="en-US"/>
              </w:rPr>
              <w:t xml:space="preserve"> Chaque </w:t>
            </w:r>
            <w:r>
              <w:t xml:space="preserve"> </w:t>
            </w:r>
            <w:r>
              <w:rPr>
                <w:rFonts w:ascii="Calibri" w:hAnsi="Calibri"/>
                <w:b/>
                <w:i w:val="false"/>
                <w:caps w:val="false"/>
                <w:smallCaps w:val="false"/>
                <w:color w:val="auto"/>
                <w:sz w:val="22"/>
                <w:lang w:val="en-US"/>
              </w:rPr>
              <w:t xml:space="preserve"> Lien communautaire </w:t>
            </w:r>
            <w:r>
              <w:t xml:space="preserve"> </w:t>
            </w:r>
            <w:r>
              <w:rPr>
                <w:rFonts w:ascii="Calibri" w:hAnsi="Calibri"/>
                <w:b w:val="false"/>
                <w:i w:val="false"/>
                <w:caps w:val="false"/>
                <w:smallCaps w:val="false"/>
                <w:color w:val="auto"/>
                <w:sz w:val="22"/>
                <w:lang w:val="en-US"/>
              </w:rPr>
              <w:t xml:space="preserve"> fait référence à une communauté au sein de laquelle le Protagoniste a un statut particulier et commence avec une valeur égale à </w:t>
            </w:r>
            <w:r>
              <w:t xml:space="preserve"> </w:t>
            </w:r>
            <w:r>
              <w:rPr>
                <w:rFonts w:ascii="Calibri" w:hAnsi="Calibri"/>
                <w:b w:val="false"/>
                <w:i w:val="false"/>
                <w:caps w:val="false"/>
                <w:smallCaps w:val="false"/>
                <w:color w:val="auto"/>
                <w:sz w:val="22"/>
                <w:u w:val="single"/>
                <w:lang w:val="en-US"/>
              </w:rPr>
              <w:t xml:space="preserve"> la moitié </w:t>
            </w:r>
            <w:r>
              <w:t xml:space="preserve"> </w:t>
            </w:r>
            <w:r>
              <w:rPr>
                <w:rFonts w:ascii="Calibri" w:hAnsi="Calibri"/>
                <w:b w:val="false"/>
                <w:i w:val="false"/>
                <w:caps w:val="false"/>
                <w:smallCaps w:val="false"/>
                <w:color w:val="auto"/>
                <w:sz w:val="22"/>
                <w:u w:val="none"/>
                <w:lang w:val="en-US"/>
              </w:rPr>
              <w:t xml:space="preserve"> de sa note de RESSOURCES (voir ci-dessus). </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r>
            <w:r>
              <w:rPr>
                <w:rFonts w:ascii="Calibri" w:hAnsi="Calibri"/>
                <w:b/>
                <w:i w:val="false"/>
                <w:caps w:val="false"/>
                <w:smallCaps w:val="false"/>
                <w:color w:val="auto"/>
                <w:sz w:val="22"/>
                <w:u w:val="none"/>
                <w:lang w:val="en-US"/>
              </w:rPr>
              <w:t>(facultatif)</w:t>
            </w:r>
            <w:r>
              <w:rPr>
                <w:rFonts w:ascii="Calibri" w:hAnsi="Calibri"/>
                <w:b w:val="false"/>
                <w:i w:val="false"/>
                <w:caps w:val="false"/>
                <w:smallCaps w:val="false"/>
                <w:color w:val="auto"/>
                <w:sz w:val="22"/>
                <w:u w:val="none"/>
                <w:lang w:val="en-US"/>
              </w:rPr>
              <w:t xml:space="preserve"> Modifier les valeurs des liens communautaires :</w:t>
            </w:r>
          </w:p>
          <w:p>
            <w:pPr>
              <w:pStyle w:val="Normal"/>
              <w:tabs>
                <w:tab w:val="clear" w:pos="720"/>
              </w:tabs>
              <w:bidi w:val="0"/>
              <w:ind w:hanging="360" w:start="2160"/>
              <w:jc w:val="start"/>
              <w:rPr>
                <w:rFonts w:ascii="Calibri" w:hAnsi="Calibri"/>
                <w:b w:val="false"/>
                <w:i w:val="false"/>
                <w:i w:val="false"/>
                <w:caps w:val="false"/>
                <w:smallCaps w:val="false"/>
                <w:color w:val="auto"/>
                <w:sz w:val="22"/>
                <w:u w:val="none"/>
                <w:lang w:val="en-US"/>
              </w:rPr>
            </w:pPr>
            <w:r>
              <w:rPr>
                <w:rFonts w:ascii="Wingdings" w:hAnsi="Wingdings"/>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Améliorez la valeur de n'importe quel lien communautaire en attribuant des POINTS BONUS; le premier point augmente un lien de +5, chaque point suivant dépensé pour le même lien l'augmente de +2.</w:t>
            </w:r>
          </w:p>
          <w:p>
            <w:pPr>
              <w:pStyle w:val="Normal"/>
              <w:tabs>
                <w:tab w:val="clear" w:pos="720"/>
              </w:tabs>
              <w:bidi w:val="0"/>
              <w:ind w:hanging="360" w:start="2160"/>
              <w:jc w:val="start"/>
              <w:rPr>
                <w:rFonts w:ascii="Calibri" w:hAnsi="Calibri"/>
                <w:b w:val="false"/>
                <w:i w:val="false"/>
                <w:i w:val="false"/>
                <w:caps w:val="false"/>
                <w:smallCaps w:val="false"/>
                <w:color w:val="auto"/>
                <w:sz w:val="22"/>
                <w:u w:val="none"/>
                <w:lang w:val="en-US"/>
              </w:rPr>
            </w:pPr>
            <w:r>
              <w:rPr>
                <w:rFonts w:ascii="Wingdings" w:hAnsi="Wingdings"/>
                <w:b w:val="false"/>
                <w:i w:val="false"/>
                <w:caps w:val="false"/>
                <w:smallCaps w:val="false"/>
                <w:color w:val="auto"/>
                <w:sz w:val="22"/>
                <w:u w:val="none"/>
                <w:lang w:val="en-US"/>
              </w:rPr>
              <w:t xml:space="preserve">  </w:t>
            </w:r>
            <w:r>
              <w:t xml:space="preserve"> </w:t>
            </w:r>
            <w:r>
              <w:rPr>
                <w:rFonts w:ascii="Calibri" w:hAnsi="Calibri"/>
                <w:b w:val="false"/>
                <w:i w:val="false"/>
                <w:caps w:val="false"/>
                <w:smallCaps w:val="false"/>
                <w:color w:val="auto"/>
                <w:sz w:val="22"/>
                <w:u w:val="none"/>
                <w:lang w:val="en-US"/>
              </w:rPr>
              <w:t xml:space="preserve"> Alternativement, choisissez de prendre un score  d 1 pour un lien communautaire (reflétant le statut le plus bas possible dans la société) et recevez un POINT BONUS supplémentaire.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Après avoir résolu ces dépenses facultatives de </w:t>
            </w:r>
            <w:r>
              <w:rPr>
                <w:rFonts w:ascii="Calibri" w:hAnsi="Calibri"/>
                <w:b/>
                <w:i w:val="false"/>
                <w:caps w:val="false"/>
                <w:smallCaps w:val="false"/>
                <w:color w:val="auto"/>
                <w:sz w:val="22"/>
                <w:u w:val="none"/>
                <w:lang w:val="en-US"/>
              </w:rPr>
              <w:t>POINTS BONUS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pour les avantages hors compétences, vous pouvez utiliser le reste des points pour améliorer TOUTES LES COMPÉTENCES (sauf Surnaturel). Chaque point dépensé  augmente la compétence de 20 points.</w:t>
            </w:r>
          </w:p>
          <w:p>
            <w:pPr>
              <w:pStyle w:val="Normal"/>
              <w:tabs>
                <w:tab w:val="clear" w:pos="720"/>
              </w:tabs>
              <w:bidi w:val="0"/>
              <w:ind w:hanging="360" w:start="1440"/>
              <w:jc w:val="start"/>
              <w:rPr/>
            </w:pPr>
            <w:r>
              <w:rPr>
                <w:rFonts w:ascii="Courier New" w:hAnsi="Courier New"/>
                <w:b w:val="false"/>
                <w:i w:val="false"/>
                <w:caps w:val="false"/>
                <w:smallCaps w:val="false"/>
                <w:color w:val="auto"/>
                <w:sz w:val="22"/>
                <w:u w:val="none"/>
                <w:lang w:val="en-US"/>
              </w:rPr>
              <w:t>o</w:t>
            </w:r>
            <w:r>
              <w:rPr>
                <w:rFonts w:ascii="Calibri" w:hAnsi="Calibri"/>
                <w:b w:val="false"/>
                <w:i w:val="false"/>
                <w:caps w:val="false"/>
                <w:smallCaps w:val="false"/>
                <w:color w:val="auto"/>
                <w:sz w:val="22"/>
                <w:u w:val="none"/>
                <w:lang w:val="en-US"/>
              </w:rPr>
              <w:t>Aucune compétence ne peut démarrer à plus de 80 %</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38"/>
                <w:u w:val="none"/>
                <w:lang w:val="en-US"/>
              </w:rPr>
            </w:pPr>
            <w:r>
              <w:rPr>
                <w:rFonts w:ascii="Calibri" w:hAnsi="Calibri"/>
                <w:b w:val="false"/>
                <w:i w:val="false"/>
                <w:caps w:val="false"/>
                <w:smallCaps w:val="false"/>
                <w:color w:val="auto"/>
                <w:sz w:val="38"/>
                <w:u w:val="none"/>
                <w:lang w:val="en-US"/>
              </w:rPr>
              <w:t xml:space="preserve">Troubles mentaux causés par une enfance difficile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t>Si l'enfance du Protagoniste est différente de "Normale", déterminez des TROUBLES MENTAUX SELON L'ENVIRONEMENT. Cela peut signifier :</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r>
            <w:r>
              <w:rPr>
                <w:rFonts w:ascii="Calibri" w:hAnsi="Calibri"/>
                <w:b w:val="false"/>
                <w:i w:val="false"/>
                <w:caps w:val="false"/>
                <w:smallCaps w:val="false"/>
                <w:color w:val="auto"/>
                <w:sz w:val="22"/>
                <w:u w:val="none"/>
                <w:lang w:val="en-US"/>
              </w:rPr>
              <w:t xml:space="preserve">Le Protagoniste commence la pièce avec des </w:t>
            </w:r>
            <w:r>
              <w:rPr>
                <w:rFonts w:ascii="Calibri" w:hAnsi="Calibri"/>
                <w:b/>
                <w:i w:val="false"/>
                <w:caps w:val="false"/>
                <w:smallCaps w:val="false"/>
                <w:color w:val="auto"/>
                <w:sz w:val="22"/>
                <w:u w:val="none"/>
                <w:lang w:val="en-US"/>
              </w:rPr>
              <w:t>TROUBLES MENTAUX</w:t>
            </w:r>
            <w:r>
              <w:rPr>
                <w:rFonts w:ascii="Calibri" w:hAnsi="Calibri"/>
                <w:b w:val="false"/>
                <w:i w:val="false"/>
                <w:caps w:val="false"/>
                <w:smallCaps w:val="false"/>
                <w:color w:val="auto"/>
                <w:sz w:val="22"/>
                <w:u w:val="none"/>
                <w:lang w:val="en-US"/>
              </w:rPr>
              <w:t>.</w:t>
            </w:r>
          </w:p>
          <w:p>
            <w:pPr>
              <w:pStyle w:val="Normal"/>
              <w:tabs>
                <w:tab w:val="clear" w:pos="720"/>
              </w:tabs>
              <w:bidi w:val="0"/>
              <w:ind w:hanging="360" w:start="1440"/>
              <w:jc w:val="start"/>
              <w:rPr>
                <w:rFonts w:ascii="Calibri" w:hAnsi="Calibri"/>
                <w:b w:val="false"/>
                <w:i w:val="false"/>
                <w:i w:val="false"/>
                <w:caps w:val="false"/>
                <w:smallCaps w:val="false"/>
                <w:color w:val="auto"/>
                <w:sz w:val="22"/>
                <w:u w:val="none"/>
                <w:lang w:val="en-US"/>
              </w:rPr>
            </w:pPr>
            <w:r>
              <w:rPr>
                <w:rFonts w:ascii="Courier New" w:hAnsi="Courier New"/>
                <w:b w:val="false"/>
                <w:i w:val="false"/>
                <w:caps w:val="false"/>
                <w:smallCaps w:val="false"/>
                <w:color w:val="auto"/>
                <w:sz w:val="22"/>
                <w:u w:val="none"/>
                <w:lang w:val="en-US"/>
              </w:rPr>
              <w:t>o</w:t>
            </w:r>
            <w:r>
              <w:rPr>
                <w:rFonts w:ascii="Calibri" w:hAnsi="Calibri"/>
                <w:b w:val="false"/>
                <w:i w:val="false"/>
                <w:caps w:val="false"/>
                <w:smallCaps w:val="false"/>
                <w:color w:val="auto"/>
                <w:sz w:val="22"/>
                <w:u w:val="none"/>
                <w:lang w:val="en-US"/>
              </w:rPr>
              <w:t>Le Protagoniste perd des points auprès de liens en raison de la distance émotionnelle.</w:t>
            </w:r>
          </w:p>
          <w:p>
            <w:pPr>
              <w:pStyle w:val="Normal"/>
              <w:tabs>
                <w:tab w:val="clear" w:pos="720"/>
              </w:tabs>
              <w:bidi w:val="0"/>
              <w:ind w:hanging="360" w:start="1440"/>
              <w:jc w:val="start"/>
              <w:rPr/>
            </w:pPr>
            <w:r>
              <w:rPr>
                <w:rFonts w:ascii="Courier New" w:hAnsi="Courier New"/>
                <w:b w:val="false"/>
                <w:i w:val="false"/>
                <w:caps w:val="false"/>
                <w:smallCaps w:val="false"/>
                <w:color w:val="auto"/>
                <w:sz w:val="22"/>
                <w:u w:val="none"/>
                <w:lang w:val="en-US"/>
              </w:rPr>
              <w:t>o</w:t>
            </w:r>
            <w:r>
              <w:rPr>
                <w:rFonts w:ascii="Calibri" w:hAnsi="Calibri"/>
                <w:b w:val="false"/>
                <w:i w:val="false"/>
                <w:caps w:val="false"/>
                <w:smallCaps w:val="false"/>
                <w:color w:val="auto"/>
                <w:sz w:val="22"/>
                <w:u w:val="none"/>
                <w:lang w:val="en-US"/>
              </w:rPr>
              <w:t xml:space="preserve">Le Protagoniste commence en étant </w:t>
            </w:r>
            <w:r>
              <w:rPr>
                <w:rFonts w:ascii="Calibri" w:hAnsi="Calibri"/>
                <w:b/>
                <w:i w:val="false"/>
                <w:caps w:val="false"/>
                <w:smallCaps w:val="false"/>
                <w:color w:val="auto"/>
                <w:sz w:val="22"/>
                <w:u w:val="none"/>
                <w:lang w:val="en-US"/>
              </w:rPr>
              <w:t>ADAPTÉ</w:t>
            </w:r>
            <w:r>
              <w:rPr>
                <w:rFonts w:ascii="Calibri" w:hAnsi="Calibri"/>
                <w:b w:val="false"/>
                <w:i w:val="false"/>
                <w:caps w:val="false"/>
                <w:smallCaps w:val="false"/>
                <w:color w:val="auto"/>
                <w:sz w:val="22"/>
                <w:u w:val="none"/>
                <w:lang w:val="en-US"/>
              </w:rPr>
              <w:t xml:space="preserve"> à la violence ou à l'impuissance.</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38"/>
                <w:u w:val="none"/>
                <w:lang w:val="en-US"/>
              </w:rPr>
            </w:pPr>
            <w:r>
              <w:rPr>
                <w:rFonts w:ascii="Calibri" w:hAnsi="Calibri"/>
                <w:b w:val="false"/>
                <w:i w:val="false"/>
                <w:caps w:val="false"/>
                <w:smallCaps w:val="false"/>
                <w:color w:val="auto"/>
                <w:sz w:val="38"/>
                <w:u w:val="none"/>
                <w:lang w:val="en-US"/>
              </w:rPr>
              <w:t>Détails finaux</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Choisissez son </w:t>
            </w:r>
            <w:r>
              <w:rPr>
                <w:rFonts w:ascii="Calibri" w:hAnsi="Calibri"/>
                <w:b/>
                <w:i w:val="false"/>
                <w:caps w:val="false"/>
                <w:smallCaps w:val="false"/>
                <w:color w:val="auto"/>
                <w:sz w:val="22"/>
                <w:u w:val="none"/>
                <w:lang w:val="en-US"/>
              </w:rPr>
              <w:t>NOM</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AGE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SEXE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LIEU DE NAISSANCE</w:t>
            </w:r>
            <w:r>
              <w:rPr>
                <w:rFonts w:ascii="Calibri" w:hAnsi="Calibri"/>
                <w:b w:val="false"/>
                <w:i w:val="false"/>
                <w:caps w:val="false"/>
                <w:smallCaps w:val="false"/>
                <w:color w:val="auto"/>
                <w:sz w:val="22"/>
                <w:u w:val="none"/>
                <w:lang w:val="en-US"/>
              </w:rPr>
              <w:t xml:space="preserve"> et son </w:t>
            </w:r>
            <w:r>
              <w:rPr>
                <w:rFonts w:ascii="Calibri" w:hAnsi="Calibri"/>
                <w:b/>
                <w:i w:val="false"/>
                <w:caps w:val="false"/>
                <w:smallCaps w:val="false"/>
                <w:color w:val="auto"/>
                <w:sz w:val="22"/>
                <w:u w:val="none"/>
                <w:lang w:val="en-US"/>
              </w:rPr>
              <w:t>DOMICILE</w:t>
            </w:r>
            <w:r>
              <w:rPr>
                <w:rFonts w:ascii="Calibri" w:hAnsi="Calibri"/>
                <w:b w:val="false"/>
                <w:i w:val="false"/>
                <w:caps w:val="false"/>
                <w:smallCaps w:val="false"/>
                <w:color w:val="auto"/>
                <w:sz w:val="22"/>
                <w:u w:val="none"/>
                <w:lang w:val="en-US"/>
              </w:rPr>
              <w:t>.</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Pendant que vous jouez, décrivez jusqu'à cinq </w:t>
            </w:r>
            <w:r>
              <w:rPr>
                <w:rFonts w:ascii="Calibri" w:hAnsi="Calibri"/>
                <w:b/>
                <w:i w:val="false"/>
                <w:caps w:val="false"/>
                <w:smallCaps w:val="false"/>
                <w:color w:val="auto"/>
                <w:sz w:val="22"/>
                <w:u w:val="none"/>
                <w:lang w:val="en-US"/>
              </w:rPr>
              <w:t>MOTIVATIONS</w:t>
            </w:r>
            <w:r>
              <w:rPr>
                <w:rFonts w:ascii="Calibri" w:hAnsi="Calibri"/>
                <w:b w:val="false"/>
                <w:i w:val="false"/>
                <w:caps w:val="false"/>
                <w:smallCaps w:val="false"/>
                <w:color w:val="auto"/>
                <w:sz w:val="22"/>
                <w:u w:val="none"/>
                <w:lang w:val="en-US"/>
              </w:rPr>
              <w:t xml:space="preserve"> qui ne sont pas des liens.</w:t>
            </w:r>
          </w:p>
          <w:p>
            <w:pPr>
              <w:pStyle w:val="Normal"/>
              <w:tabs>
                <w:tab w:val="clear" w:pos="720"/>
              </w:tabs>
              <w:bidi w:val="0"/>
              <w:ind w:hanging="360" w:start="720"/>
              <w:jc w:val="start"/>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Lorsque votre Protagoniste développe un nouveau </w:t>
            </w:r>
            <w:r>
              <w:rPr>
                <w:rFonts w:ascii="Calibri" w:hAnsi="Calibri"/>
                <w:b/>
                <w:i w:val="false"/>
                <w:caps w:val="false"/>
                <w:smallCaps w:val="false"/>
                <w:color w:val="auto"/>
                <w:sz w:val="22"/>
                <w:u w:val="none"/>
                <w:lang w:val="en-US"/>
              </w:rPr>
              <w:t>TROUBLE MENTAL</w:t>
            </w:r>
            <w:r>
              <w:rPr>
                <w:rFonts w:ascii="Calibri" w:hAnsi="Calibri"/>
                <w:b w:val="false"/>
                <w:i w:val="false"/>
                <w:caps w:val="false"/>
                <w:smallCaps w:val="false"/>
                <w:color w:val="auto"/>
                <w:sz w:val="22"/>
                <w:u w:val="none"/>
                <w:lang w:val="en-US"/>
              </w:rPr>
              <w:t>il remplace une motivation.</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2.3 Description détaillée : Caractéristiques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Protagoniste possède six capacités de base : Force, Constitution, Dextérité, Intelligence, Pouvoir et Charisme. C'est ce qu'on appelle ses Caractéristiques (ou "caracs" en abrégé).</w:t>
      </w:r>
    </w:p>
    <w:tbl>
      <w:tblPr>
        <w:tblW w:w="10456" w:type="dxa"/>
        <w:jc w:val="start"/>
        <w:tblInd w:w="118" w:type="dxa"/>
        <w:tblLayout w:type="fixed"/>
        <w:tblCellMar>
          <w:top w:w="0" w:type="dxa"/>
          <w:start w:w="108" w:type="dxa"/>
          <w:bottom w:w="0" w:type="dxa"/>
          <w:end w:w="108" w:type="dxa"/>
        </w:tblCellMar>
      </w:tblPr>
      <w:tblGrid>
        <w:gridCol w:w="1377"/>
        <w:gridCol w:w="1411"/>
        <w:gridCol w:w="3731"/>
        <w:gridCol w:w="3936"/>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&amp;gt;&amp;gt;Caractéristiques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Caractéristiques</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Abréviation</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Description</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Exemples de tests Caractéristiques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t>Force</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t>FOR</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Puissance physique, taille et musculature.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Traîner un innocent en lieu sûr. Défoncer une porte verrouillée. Maintenir au sol une victime qui se débat.</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Constitution</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t>CON</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Santé et résistance physique.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Résister à la maladie, à l'épuisement ou à la douleur. Retenir longtemps sa respiration. Courir plus longtemps que les autres.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Dextérité</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Agilité, coordination et souplesse.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Garder l'équilibre. Réagir rapidement.</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Intelligence</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 façon dont un Protagoniste remarque, se souvient et relie les choses entre elles. Avec l'archétype, il indique l'éducation et l'intelligence générale.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Se souvenir d'un détail. Rassembler des données disparates.</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Pouvoir</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POU</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Force de la personnalité, motivation et résilience psychique.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Garder la tête froide en cas de crise. Résistez à la pression.</w:t>
            </w:r>
          </w:p>
        </w:tc>
      </w:tr>
      <w:tr>
        <w:trPr/>
        <w:tc>
          <w:tcPr>
            <w:tcW w:w="13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Charisme</w:t>
            </w:r>
          </w:p>
        </w:tc>
        <w:tc>
          <w:tcPr>
            <w:tcW w:w="141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w:t>
            </w:r>
          </w:p>
        </w:tc>
        <w:tc>
          <w:tcPr>
            <w:tcW w:w="37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Charme, leadership et attrait personnel. Peut indiquer un attrait physique.</w:t>
            </w:r>
          </w:p>
        </w:tc>
        <w:tc>
          <w:tcPr>
            <w:tcW w:w="39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Faites bonne impression. Parlez de votre entrée dans un club privé. Ayez l'air d'être à votre place.</w:t>
            </w:r>
          </w:p>
        </w:tc>
      </w:tr>
    </w:tbl>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 de la création d'un Protagoniste, vous pouvez soit effectuer des jets de </w:t>
      </w:r>
      <w:r>
        <w:rPr>
          <w:rFonts w:ascii="Calibri" w:hAnsi="Calibri"/>
          <w:b/>
          <w:i w:val="false"/>
          <w:caps w:val="false"/>
          <w:smallCaps w:val="false"/>
          <w:color w:val="auto"/>
          <w:sz w:val="22"/>
          <w:u w:val="none"/>
          <w:lang w:val="en-US"/>
        </w:rPr>
        <w:t xml:space="preserve">Caractéristique </w:t>
      </w:r>
      <w:r>
        <w:rPr>
          <w:rFonts w:ascii="Calibri" w:hAnsi="Calibri"/>
          <w:b w:val="false"/>
          <w:i w:val="false"/>
          <w:caps w:val="false"/>
          <w:smallCaps w:val="false"/>
          <w:color w:val="auto"/>
          <w:sz w:val="22"/>
          <w:u w:val="none"/>
          <w:lang w:val="en-US"/>
        </w:rPr>
        <w:t xml:space="preserve">(voir page </w:t>
      </w:r>
      <w:r>
        <w:rPr>
          <w:rFonts w:ascii="Calibri" w:hAnsi="Calibri"/>
          <w:b w:val="false"/>
          <w:i w:val="false"/>
          <w:caps w:val="false"/>
          <w:smallCaps w:val="false"/>
          <w:color w:val="auto"/>
          <w:sz w:val="22"/>
          <w:u w:val="none"/>
          <w:lang w:val="en-AU"/>
        </w:rPr>
        <w:t>5</w:t>
      </w:r>
      <w:r>
        <w:rPr>
          <w:rFonts w:ascii="Calibri" w:hAnsi="Calibri"/>
          <w:b w:val="false"/>
          <w:i w:val="false"/>
          <w:caps w:val="false"/>
          <w:smallCaps w:val="false"/>
          <w:color w:val="auto"/>
          <w:sz w:val="22"/>
          <w:u w:val="none"/>
          <w:lang w:val="en-US"/>
        </w:rPr>
        <w:t>) ou simplement répartir 72 points entre les six Caractéristiques comme vous le souhaitez. Le tableau ci-dessous donne quelques exemples d'affectations possibles.</w:t>
      </w:r>
    </w:p>
    <w:tbl>
      <w:tblPr>
        <w:tblW w:w="8755" w:type="dxa"/>
        <w:jc w:val="start"/>
        <w:tblInd w:w="118" w:type="dxa"/>
        <w:tblLayout w:type="fixed"/>
        <w:tblCellMar>
          <w:top w:w="0" w:type="dxa"/>
          <w:start w:w="108" w:type="dxa"/>
          <w:bottom w:w="0" w:type="dxa"/>
          <w:end w:w="108" w:type="dxa"/>
        </w:tblCellMar>
      </w:tblPr>
      <w:tblGrid>
        <w:gridCol w:w="1808"/>
        <w:gridCol w:w="1243"/>
        <w:gridCol w:w="1168"/>
        <w:gridCol w:w="1133"/>
        <w:gridCol w:w="1134"/>
        <w:gridCol w:w="1135"/>
        <w:gridCol w:w="1133"/>
      </w:tblGrid>
      <w:tr>
        <w:trPr/>
        <w:tc>
          <w:tcPr>
            <w:tcW w:w="8754" w:type="dxa"/>
            <w:gridSpan w:val="7"/>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Répartition de points de Caractéristiques</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Description</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1</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2</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3</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1</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5</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Stat 6</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Équilibré</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r>
      <w:tr>
        <w:trPr>
          <w:trHeight w:val="269" w:hRule="atLeast"/>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Concentré</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r>
      <w:tr>
        <w:trPr/>
        <w:tc>
          <w:tcPr>
            <w:tcW w:w="18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Spécialisé </w:t>
            </w:r>
          </w:p>
        </w:tc>
        <w:tc>
          <w:tcPr>
            <w:tcW w:w="12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w:t>
            </w:r>
          </w:p>
        </w:tc>
        <w:tc>
          <w:tcPr>
            <w:tcW w:w="116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r>
    </w:tbl>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Caractéristique a un score de test égal à la caractéristique × 5 : FOR×5, INT×5, POU×5, etc. Cela signifie que le D100 doit donner un résultat inférieur ou égal pour réussir. Lorsque votre Protagoniste tente une action difficile et qu'aucune compétence ne la couvre, le Modérateur de Jeu peut vous demander de faire un test de stat pour la stat qui s'en rapproche le plus.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2.3.1 Ajustements des Caractéristiques en cas d'enfance difficile</w:t>
      </w:r>
    </w:p>
    <w:p>
      <w:pPr>
        <w:pStyle w:val="Normal"/>
        <w:bidi w:val="0"/>
        <w:spacing w:lineRule="auto" w:line="276" w:before="0" w:after="6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Protagonistes qui ont réussi à atteindre l'âge adulte dans un environnement dangereux ou mortel sont susceptibles d'être plus résistants ou plus forts que la moyenne - les individus plus faibles ne parviennent tout simplement pas à s'en sortir avec une éducation aussi horrible. Pour refléter cela, ces Protagonistes reçoivent un bonus à la FORCE et/ou à la CON comme suit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 xml:space="preserve">  </w:t>
      </w:r>
      <w:r>
        <w:t xml:space="preserve"> </w:t>
      </w:r>
      <w:r>
        <w:rPr>
          <w:rFonts w:ascii="Calibri" w:hAnsi="Calibri"/>
          <w:b/>
          <w:i w:val="false"/>
          <w:caps w:val="false"/>
          <w:smallCaps w:val="false"/>
          <w:color w:val="auto"/>
          <w:sz w:val="22"/>
          <w:u w:val="none"/>
          <w:lang w:val="en-US"/>
        </w:rPr>
        <w:t xml:space="preserve"> Enfance normale </w:t>
      </w:r>
      <w:r>
        <w:t xml:space="preserve"> </w:t>
      </w:r>
      <w:r>
        <w:rPr>
          <w:rFonts w:ascii="Calibri" w:hAnsi="Calibri"/>
          <w:b w:val="false"/>
          <w:i w:val="false"/>
          <w:caps w:val="false"/>
          <w:smallCaps w:val="false"/>
          <w:color w:val="auto"/>
          <w:sz w:val="22"/>
          <w:u w:val="none"/>
          <w:lang w:val="en-US"/>
        </w:rPr>
        <w:t xml:space="preserve"> : aucun bonus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Enfance difficile</w:t>
      </w:r>
      <w:r>
        <w:rPr>
          <w:rFonts w:ascii="Calibri" w:hAnsi="Calibri"/>
          <w:b w:val="false"/>
          <w:i w:val="false"/>
          <w:caps w:val="false"/>
          <w:smallCaps w:val="false"/>
          <w:color w:val="auto"/>
          <w:sz w:val="22"/>
          <w:u w:val="none"/>
          <w:lang w:val="en-US"/>
        </w:rPr>
        <w:t xml:space="preserve">  : +1 en FOR </w:t>
      </w:r>
      <w:r>
        <w:rPr>
          <w:rFonts w:ascii="Calibri" w:hAnsi="Calibri"/>
          <w:b w:val="false"/>
          <w:i/>
          <w:caps w:val="false"/>
          <w:smallCaps w:val="false"/>
          <w:color w:val="auto"/>
          <w:sz w:val="22"/>
          <w:u w:val="none"/>
          <w:lang w:val="en-US"/>
        </w:rPr>
        <w:t>ou</w:t>
      </w:r>
      <w:r>
        <w:rPr>
          <w:rFonts w:ascii="Calibri" w:hAnsi="Calibri"/>
          <w:b w:val="false"/>
          <w:i w:val="false"/>
          <w:caps w:val="false"/>
          <w:smallCaps w:val="false"/>
          <w:color w:val="auto"/>
          <w:sz w:val="22"/>
          <w:u w:val="none"/>
          <w:lang w:val="en-US"/>
        </w:rPr>
        <w:t xml:space="preserve"> CON (au choix)</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 xml:space="preserve">Enfance très difficile </w:t>
      </w:r>
      <w:r>
        <w:rPr>
          <w:rFonts w:ascii="Calibri" w:hAnsi="Calibri"/>
          <w:b w:val="false"/>
          <w:i w:val="false"/>
          <w:caps w:val="false"/>
          <w:smallCaps w:val="false"/>
          <w:color w:val="auto"/>
          <w:sz w:val="22"/>
          <w:u w:val="none"/>
          <w:lang w:val="en-US"/>
        </w:rPr>
        <w:t xml:space="preserve"> : +1 en FOR </w:t>
      </w:r>
      <w:r>
        <w:rPr>
          <w:rFonts w:ascii="Calibri" w:hAnsi="Calibri"/>
          <w:b w:val="false"/>
          <w:i/>
          <w:caps w:val="false"/>
          <w:smallCaps w:val="false"/>
          <w:color w:val="auto"/>
          <w:sz w:val="22"/>
          <w:u w:val="none"/>
          <w:lang w:val="en-US"/>
        </w:rPr>
        <w:t xml:space="preserve">et en </w:t>
      </w:r>
      <w:r>
        <w:rPr>
          <w:rFonts w:ascii="Calibri" w:hAnsi="Calibri"/>
          <w:b w:val="false"/>
          <w:i w:val="false"/>
          <w:caps w:val="false"/>
          <w:smallCaps w:val="false"/>
          <w:color w:val="auto"/>
          <w:sz w:val="22"/>
          <w:u w:val="none"/>
          <w:lang w:val="en-US"/>
        </w:rPr>
        <w:t xml:space="preserve"> CON</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Qu'est-ce qui fait qu'une enfance est difficile ?</w:t>
            </w: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Pour les jeux se déroulant à notre époque, les catastrophes dans le passé des personnages se sont probablement produites à la fin du 20e siècle. Voici une liste (non exhaustive) de possibilités historiques :</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r>
            <w:r>
              <w:rPr>
                <w:rFonts w:ascii="Calibri" w:hAnsi="Calibri"/>
                <w:b/>
                <w:i w:val="false"/>
                <w:caps w:val="false"/>
                <w:smallCaps w:val="false"/>
                <w:color w:val="auto"/>
                <w:sz w:val="20"/>
                <w:u w:val="none"/>
                <w:lang w:val="en-US"/>
              </w:rPr>
              <w:t>Les guerres :</w:t>
            </w:r>
            <w:r>
              <w:rPr>
                <w:rFonts w:ascii="Calibri" w:hAnsi="Calibri"/>
                <w:b w:val="false"/>
                <w:i w:val="false"/>
                <w:caps w:val="false"/>
                <w:smallCaps w:val="false"/>
                <w:color w:val="auto"/>
                <w:sz w:val="20"/>
                <w:u w:val="none"/>
                <w:lang w:val="en-US"/>
              </w:rPr>
              <w:t xml:space="preserve"> La guerre du Viêt Nam (1955-1975), la guerre civile angolaise (1975-2002), la guerre soviéto-afghane (1980-1988), les guerres de Yougoslavie (1991-2001)</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r>
            <w:r>
              <w:rPr>
                <w:rFonts w:ascii="Calibri" w:hAnsi="Calibri"/>
                <w:b/>
                <w:i w:val="false"/>
                <w:caps w:val="false"/>
                <w:smallCaps w:val="false"/>
                <w:color w:val="auto"/>
                <w:sz w:val="20"/>
                <w:u w:val="none"/>
                <w:lang w:val="en-US"/>
              </w:rPr>
              <w:t>Famines :</w:t>
            </w:r>
            <w:r>
              <w:rPr>
                <w:rFonts w:ascii="Calibri" w:hAnsi="Calibri"/>
                <w:b w:val="false"/>
                <w:i w:val="false"/>
                <w:caps w:val="false"/>
                <w:smallCaps w:val="false"/>
                <w:color w:val="auto"/>
                <w:sz w:val="20"/>
                <w:u w:val="none"/>
                <w:lang w:val="en-US"/>
              </w:rPr>
              <w:t xml:space="preserve"> Éthiopie (1972-1973), Bangladesh (1974), Cambodge sous les Khmers rouges (1975-1979), Éthiopie (1983-1985), Somalie (1991-1992), Corée du Nord (1994-1998), Guerre et famine au Congo (1998-2004)</w:t>
            </w:r>
          </w:p>
          <w:p>
            <w:pPr>
              <w:pStyle w:val="Normal"/>
              <w:tabs>
                <w:tab w:val="clear" w:pos="720"/>
              </w:tabs>
              <w:bidi w:val="0"/>
              <w:spacing w:before="0" w:after="60"/>
              <w:ind w:hanging="357" w:start="714"/>
              <w:jc w:val="start"/>
              <w:rPr>
                <w:rFonts w:ascii="Calibri" w:hAnsi="Calibri"/>
                <w:b w:val="false"/>
                <w:i w:val="false"/>
                <w:i w:val="false"/>
                <w:caps w:val="false"/>
                <w:smallCaps w:val="false"/>
                <w:color w:val="auto"/>
                <w:sz w:val="20"/>
                <w:u w:val="none"/>
                <w:lang w:val="en-US"/>
              </w:rPr>
            </w:pPr>
            <w:r>
              <w:rPr>
                <w:rFonts w:ascii="Symbol" w:hAnsi="Symbol"/>
                <w:b w:val="false"/>
                <w:i w:val="false"/>
                <w:caps w:val="false"/>
                <w:smallCaps w:val="false"/>
                <w:color w:val="auto"/>
                <w:sz w:val="20"/>
                <w:u w:val="none"/>
                <w:lang w:val="en-US"/>
              </w:rPr>
              <w:t></w:t>
            </w:r>
            <w:r>
              <w:rPr>
                <w:rFonts w:ascii="Calibri" w:hAnsi="Calibri"/>
                <w:b/>
                <w:i w:val="false"/>
                <w:caps w:val="false"/>
                <w:smallCaps w:val="false"/>
                <w:color w:val="auto"/>
                <w:sz w:val="20"/>
                <w:u w:val="none"/>
                <w:lang w:val="en-US"/>
              </w:rPr>
              <w:t>Catastrophes/Accidents:</w:t>
            </w:r>
            <w:r>
              <w:rPr>
                <w:rFonts w:ascii="Calibri" w:hAnsi="Calibri"/>
                <w:b w:val="false"/>
                <w:i w:val="false"/>
                <w:caps w:val="false"/>
                <w:smallCaps w:val="false"/>
                <w:color w:val="auto"/>
                <w:sz w:val="20"/>
                <w:u w:val="none"/>
                <w:lang w:val="en-US"/>
              </w:rPr>
              <w:t xml:space="preserve"> Grippe de Hong Kong (1968-1970), Grippe russe - Monde (1977), Catastrophe nucléaire de Tchernobyl (1986), Grippe porcine - Monde (2009-2010)</w:t>
            </w:r>
          </w:p>
          <w:p>
            <w:pPr>
              <w:pStyle w:val="Normal"/>
              <w:tabs>
                <w:tab w:val="clear" w:pos="720"/>
              </w:tabs>
              <w:bidi w:val="0"/>
              <w:spacing w:before="0" w:after="60"/>
              <w:ind w:hanging="357" w:start="714"/>
              <w:jc w:val="start"/>
              <w:rPr/>
            </w:pPr>
            <w:r>
              <w:rPr>
                <w:rFonts w:ascii="Symbol" w:hAnsi="Symbol"/>
                <w:b w:val="false"/>
                <w:i w:val="false"/>
                <w:caps w:val="false"/>
                <w:smallCaps w:val="false"/>
                <w:color w:val="auto"/>
                <w:sz w:val="20"/>
                <w:u w:val="none"/>
                <w:lang w:val="en-US"/>
              </w:rPr>
              <w:t></w:t>
            </w:r>
            <w:r>
              <w:rPr>
                <w:rFonts w:ascii="Calibri" w:hAnsi="Calibri"/>
                <w:b/>
                <w:i w:val="false"/>
                <w:caps w:val="false"/>
                <w:smallCaps w:val="false"/>
                <w:color w:val="auto"/>
                <w:sz w:val="20"/>
                <w:u w:val="none"/>
                <w:lang w:val="en-US"/>
              </w:rPr>
              <w:t>Massacres :</w:t>
            </w:r>
            <w:r>
              <w:rPr>
                <w:rFonts w:ascii="Calibri" w:hAnsi="Calibri"/>
                <w:b w:val="false"/>
                <w:i w:val="false"/>
                <w:caps w:val="false"/>
                <w:smallCaps w:val="false"/>
                <w:color w:val="auto"/>
                <w:sz w:val="20"/>
                <w:u w:val="none"/>
                <w:lang w:val="en-US"/>
              </w:rPr>
              <w:t xml:space="preserve"> Massacres au Rwanda et au Burundi (1959-1997), massacres anticommunistes indonésiens (1965-1966), révolution culturelle en Chine (1966-1976), occupation indonésienne du Timor oriental (1974-1999), violentes purges anticommunistes en Éthiopie (1977-1978), destruction par l'Irak de campements kurdes (1977-1991)</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2.3.2 Caractéristiques distinctives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valeur inférieure à 9 ou supérieure à 12 est exceptionnelle. Vous pouvez utiliser un ou deux mots pour décrire les caractéristiques qui se situent en dehors de la moyenne ; vous trouverez des exemples dans le tableau ci-contre. Ces descripteurs permettent de donner de la personnalité à votre Protagoniste.</w:t>
      </w:r>
    </w:p>
    <w:tbl>
      <w:tblPr>
        <w:tblW w:w="10682" w:type="dxa"/>
        <w:jc w:val="start"/>
        <w:tblInd w:w="118" w:type="dxa"/>
        <w:tblLayout w:type="fixed"/>
        <w:tblCellMar>
          <w:top w:w="0" w:type="dxa"/>
          <w:start w:w="108" w:type="dxa"/>
          <w:bottom w:w="0" w:type="dxa"/>
          <w:end w:w="108" w:type="dxa"/>
        </w:tblCellMar>
      </w:tblPr>
      <w:tblGrid>
        <w:gridCol w:w="1780"/>
        <w:gridCol w:w="1780"/>
        <w:gridCol w:w="1780"/>
        <w:gridCol w:w="1779"/>
        <w:gridCol w:w="1782"/>
        <w:gridCol w:w="1780"/>
      </w:tblGrid>
      <w:tr>
        <w:trPr/>
        <w:tc>
          <w:tcPr>
            <w:tcW w:w="10681"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&gt;&gt; Exemples de caractéristiques distinctives </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Caractéristique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3—4</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 Force </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Très faible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Faible</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Musclé</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Costaud</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Dextérité</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À peine mobile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Maladroit</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Agile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Acrobate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Constitution</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Alité</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Maladif</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Bonne santé</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Infatigable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Intelligence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Imbécile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Perspicace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Brillant</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Pouvoir</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Mou</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Nerveux</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Forte volonté</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Indomptable</w:t>
            </w:r>
          </w:p>
        </w:tc>
      </w:tr>
      <w:tr>
        <w:trPr/>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Charisme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Insupportable</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Gênant</w:t>
            </w:r>
          </w:p>
        </w:tc>
        <w:tc>
          <w:tcPr>
            <w:tcW w:w="1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w:t>
            </w:r>
          </w:p>
        </w:tc>
        <w:tc>
          <w:tcPr>
            <w:tcW w:w="17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Charmant</w:t>
            </w:r>
          </w:p>
        </w:tc>
        <w:tc>
          <w:tcPr>
            <w:tcW w:w="17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Magnétique</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2.4 Description détaillée : Attributs dérivés et bonus de dégâts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attributs dérivés - points de vie, points de volonté, points de santé mentale et point de rupture - représentent la résistance physique et mentale de votre Protagoniste.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bonus de dégâts reflète l'influence de la force (ou son absence) sur les dégâts infligés à mains nues et par les armes de corps à corps.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POINTS DE VIE (PV) :</w:t>
      </w:r>
      <w:r>
        <w:rPr>
          <w:rFonts w:ascii="Calibri" w:hAnsi="Calibri"/>
          <w:b w:val="false"/>
          <w:i w:val="false"/>
          <w:caps w:val="false"/>
          <w:smallCaps w:val="false"/>
          <w:color w:val="auto"/>
          <w:sz w:val="22"/>
          <w:u w:val="none"/>
          <w:lang w:val="en-US"/>
        </w:rPr>
        <w:t xml:space="preserve"> Les points de vie représentent la quantité de dégâts que votre Protagoniste peut subir. Lorsque le Protagoniste est blessé, les dégâts sont soustraits des PV. À 2 PV, votre Protagoniste tombe inconscient. À 0 PV, votre Protagoniste meurt. Les points de vie sont regagnés par le repos et les soins médicaux.</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Les points de vie sont égaux à CON plus FOR, divisés par deux et arrondis à l'entier supérieur.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LES POINTS DE VOLONTÉ (PVO) :</w:t>
      </w:r>
      <w:r>
        <w:rPr>
          <w:rFonts w:ascii="Calibri" w:hAnsi="Calibri"/>
          <w:b w:val="false"/>
          <w:i w:val="false"/>
          <w:caps w:val="false"/>
          <w:smallCaps w:val="false"/>
          <w:color w:val="auto"/>
          <w:sz w:val="22"/>
          <w:u w:val="none"/>
          <w:lang w:val="en-US"/>
        </w:rPr>
        <w:t xml:space="preserve"> Les Points de Volonté représentent la force mentale. Ils diminuent lorsque votre Protagoniste tente de réduire les symptômes d'une maladie mentale (voir </w:t>
      </w:r>
      <w:r>
        <w:rPr>
          <w:rFonts w:ascii="Calibri" w:hAnsi="Calibri"/>
          <w:b/>
          <w:i w:val="false"/>
          <w:caps w:val="false"/>
          <w:smallCaps w:val="false"/>
          <w:color w:val="auto"/>
          <w:sz w:val="22"/>
          <w:u w:val="none"/>
          <w:lang w:val="en-US"/>
        </w:rPr>
        <w:t>RÉSISTER À LA FOLIE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 xml:space="preserve">), s'épuise (voir </w:t>
      </w: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xml:space="preserve">), tente de résister à la persuasion, souffre d'épuisement émotionnel (voir </w:t>
      </w:r>
      <w:r>
        <w:rPr>
          <w:rFonts w:ascii="Calibri" w:hAnsi="Calibri"/>
          <w:b/>
          <w:i w:val="false"/>
          <w:caps w:val="false"/>
          <w:smallCaps w:val="false"/>
          <w:color w:val="auto"/>
          <w:sz w:val="22"/>
          <w:u w:val="none"/>
          <w:lang w:val="en-US"/>
        </w:rPr>
        <w:t>ÉPUISEMENT</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40</w:t>
      </w:r>
      <w:r>
        <w:rPr>
          <w:rFonts w:ascii="Calibri" w:hAnsi="Calibri"/>
          <w:b w:val="false"/>
          <w:i w:val="false"/>
          <w:caps w:val="false"/>
          <w:smallCaps w:val="false"/>
          <w:color w:val="auto"/>
          <w:sz w:val="22"/>
          <w:u w:val="none"/>
          <w:lang w:val="en-US"/>
        </w:rPr>
        <w:t xml:space="preserve">), ou tente de créer des phénomènes surnaturels. À 2 PVO, votre Protagoniste subit un effondrement émotionnel temporaire. À 0 PVO, votre Protagoniste tombe inconscient. Les points de Volonté sont regagnés par le repos. (Voir </w:t>
      </w:r>
      <w:r>
        <w:rPr>
          <w:rFonts w:ascii="Calibri" w:hAnsi="Calibri"/>
          <w:b/>
          <w:i w:val="false"/>
          <w:caps w:val="false"/>
          <w:smallCaps w:val="false"/>
          <w:color w:val="auto"/>
          <w:sz w:val="22"/>
          <w:u w:val="none"/>
          <w:lang w:val="en-US"/>
        </w:rPr>
        <w:t>POINTS DE VOLONTÉ</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Les points de volonté sont égaux au POU.</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POINTS DE SANTÉ MENTALE (SAN) :</w:t>
      </w:r>
      <w:r>
        <w:rPr>
          <w:rFonts w:ascii="Calibri" w:hAnsi="Calibri"/>
          <w:b w:val="false"/>
          <w:i w:val="false"/>
          <w:caps w:val="false"/>
          <w:smallCaps w:val="false"/>
          <w:color w:val="auto"/>
          <w:sz w:val="22"/>
          <w:u w:val="none"/>
          <w:lang w:val="en-US"/>
        </w:rPr>
        <w:t xml:space="preserve"> Ces points représentent la santé mentale du personnage : combien de traumatismes mentaux ou d’exposition à l’anormal votre Protagoniste peut endurer avant de devenir fou. Dans les moments de traumatisme, votre Protagoniste doit faire un </w:t>
      </w:r>
      <w:r>
        <w:rPr>
          <w:rFonts w:ascii="Calibri" w:hAnsi="Calibri"/>
          <w:b/>
          <w:i w:val="false"/>
          <w:caps w:val="false"/>
          <w:smallCaps w:val="false"/>
          <w:color w:val="auto"/>
          <w:sz w:val="22"/>
          <w:u w:val="none"/>
          <w:lang w:val="en-US"/>
        </w:rPr>
        <w:t>Test de santé mentale</w:t>
      </w:r>
      <w:r>
        <w:rPr>
          <w:rFonts w:ascii="Calibri" w:hAnsi="Calibri"/>
          <w:b w:val="false"/>
          <w:i w:val="false"/>
          <w:caps w:val="false"/>
          <w:smallCaps w:val="false"/>
          <w:color w:val="auto"/>
          <w:sz w:val="22"/>
          <w:u w:val="none"/>
          <w:lang w:val="en-US"/>
        </w:rPr>
        <w:t xml:space="preserve"> en faisant un jet sous sa SAN actuelle au D100. Si le jet échoue, votre Protagoniste perd des points de SAN. (Voir </w:t>
      </w:r>
      <w:r>
        <w:rPr>
          <w:rFonts w:ascii="Calibri" w:hAnsi="Calibri"/>
          <w:b/>
          <w:i w:val="false"/>
          <w:caps w:val="false"/>
          <w:smallCaps w:val="false"/>
          <w:color w:val="auto"/>
          <w:sz w:val="22"/>
          <w:u w:val="none"/>
          <w:lang w:val="en-US"/>
        </w:rPr>
        <w:t>RAISON</w:t>
      </w:r>
      <w:r>
        <w:rPr>
          <w:rFonts w:ascii="Calibri" w:hAnsi="Calibri"/>
          <w:b w:val="false"/>
          <w:i w:val="false"/>
          <w:caps w:val="false"/>
          <w:smallCaps w:val="false"/>
          <w:color w:val="auto"/>
          <w:sz w:val="22"/>
          <w:u w:val="none"/>
          <w:lang w:val="en-US"/>
        </w:rPr>
        <w:t xml:space="preserve"> sur la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 Les points de santé mentale sont récupérés grâce à des soins spéciaux ou en surmontant des menaces surnaturelles. À 0 point de santé mentale, votre Protagoniste devient irrémédiablement fou et devient un PNJ sous le contrôle du Modérateur de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points de santé initiale d'un Protagoniste dépendent son enfance - plus sont enfance a été difficile, plus le Protagoniste a été marqué par la brutalité et l'horreur.   </w:t>
      </w:r>
    </w:p>
    <w:p>
      <w:pPr>
        <w:pStyle w:val="Normal"/>
        <w:bidi w:val="0"/>
        <w:spacing w:lineRule="auto" w:line="276"/>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Enfance normale (ou presque) : Les points de santé commencent à POU×5.</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Enfance difficile ou très difficile : Les points de santé commencent à  POU×4.</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 DE RUPTURE (PR) :</w:t>
      </w:r>
      <w:r>
        <w:rPr>
          <w:rFonts w:ascii="Calibri" w:hAnsi="Calibri"/>
          <w:b w:val="false"/>
          <w:i w:val="false"/>
          <w:caps w:val="false"/>
          <w:smallCaps w:val="false"/>
          <w:color w:val="auto"/>
          <w:sz w:val="22"/>
          <w:u w:val="none"/>
          <w:lang w:val="en-US"/>
        </w:rPr>
        <w:t xml:space="preserve"> Le point de rupture est la valeur à partir de laquelle la perte de SAN déclenche un trouble mental à long terme. (Voir </w:t>
      </w:r>
      <w:r>
        <w:rPr>
          <w:rFonts w:ascii="Calibri" w:hAnsi="Calibri"/>
          <w:b/>
          <w:i w:val="false"/>
          <w:caps w:val="false"/>
          <w:smallCaps w:val="false"/>
          <w:color w:val="auto"/>
          <w:sz w:val="22"/>
          <w:u w:val="none"/>
          <w:lang w:val="en-US"/>
        </w:rPr>
        <w:t>FOLIE ET TROUBLES</w:t>
      </w:r>
      <w:r>
        <w:rPr>
          <w:rFonts w:ascii="Calibri" w:hAnsi="Calibri"/>
          <w:b w:val="false"/>
          <w:i w:val="false"/>
          <w:caps w:val="false"/>
          <w:smallCaps w:val="false"/>
          <w:color w:val="auto"/>
          <w:sz w:val="22"/>
          <w:u w:val="none"/>
          <w:lang w:val="en-US"/>
        </w:rPr>
        <w:t xml:space="preserve"> sur la page </w:t>
      </w:r>
      <w:r>
        <w:rPr>
          <w:rFonts w:ascii="Calibri" w:hAnsi="Calibri"/>
          <w:b w:val="false"/>
          <w:i w:val="false"/>
          <w:caps w:val="false"/>
          <w:smallCaps w:val="false"/>
          <w:color w:val="auto"/>
          <w:sz w:val="22"/>
          <w:u w:val="none"/>
          <w:lang w:val="en-AU"/>
        </w:rPr>
        <w:t>69</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Le point de rupture d'un Protagoniste est égal à SAN moins POU.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Au moment où la SAN du Protagoniste atteint le Point de Rupture, il subit un trouble mental. Réinitialisez le point de rupture pour qu'il corresponde au nouveau score de SAN moins le POU.</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SAN MAXIMUM : </w:t>
      </w:r>
      <w:r>
        <w:rPr>
          <w:rFonts w:ascii="Calibri" w:hAnsi="Calibri"/>
          <w:b w:val="false"/>
          <w:i w:val="false"/>
          <w:caps w:val="false"/>
          <w:smallCaps w:val="false"/>
          <w:color w:val="auto"/>
          <w:sz w:val="22"/>
          <w:u w:val="none"/>
          <w:lang w:val="en-US"/>
        </w:rPr>
        <w:t>C'est le nombre maximum de Points de Sainté Mentale que votre Protagoniste ne pourra jamais dépasser, par quelque moyen que ce soit. En apprendre plus sur la vraie nature du Mythe de Cthulhu (représenté par la compétence Surnaturel) réduit ce nombre.</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 xml:space="preserve"> La SAN maximum d'un Protagoniste est toujours égal à 99 moins le niveau de la compétence contre Surnaturel.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SAN DE RÉCUPÉRATION :</w:t>
      </w:r>
      <w:r>
        <w:rPr>
          <w:rFonts w:ascii="Calibri" w:hAnsi="Calibri"/>
          <w:b w:val="false"/>
          <w:i w:val="false"/>
          <w:caps w:val="false"/>
          <w:smallCaps w:val="false"/>
          <w:color w:val="auto"/>
          <w:sz w:val="22"/>
          <w:u w:val="none"/>
          <w:lang w:val="en-US"/>
        </w:rPr>
        <w:t xml:space="preserve"> Il s'agit du total de points de santé le plus élevé que votre Protagoniste peut atteindre par des soins ordinaires : relaxation, activités personnelles, soins aux proches et recherche d'aide en cas de maladie mentale. Voir </w:t>
      </w:r>
      <w:r>
        <w:rPr>
          <w:rFonts w:ascii="Calibri" w:hAnsi="Calibri"/>
          <w:b/>
          <w:i w:val="false"/>
          <w:caps w:val="false"/>
          <w:smallCaps w:val="false"/>
          <w:color w:val="auto"/>
          <w:sz w:val="22"/>
          <w:u w:val="none"/>
          <w:lang w:val="en-US"/>
        </w:rPr>
        <w:t>RETROUVER LA SANTÉ MENTALE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w:t>
      </w:r>
    </w:p>
    <w:p>
      <w:pPr>
        <w:pStyle w:val="Normal"/>
        <w:bidi w:val="0"/>
        <w:jc w:val="center"/>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 Le SAN de récupération d'un Protagoniste est égal à POU×5, quelle que soit le contexte de son enfance. </w:t>
      </w:r>
    </w:p>
    <w:p>
      <w:pPr>
        <w:pStyle w:val="Normal"/>
        <w:bidi w:val="0"/>
        <w:spacing w:lineRule="auto" w:line="276" w:before="0" w:after="200"/>
        <w:jc w:val="center"/>
        <w:rPr>
          <w:rFonts w:ascii="Calibri" w:hAnsi="Calibri"/>
          <w:b/>
          <w:i/>
          <w:i/>
          <w:caps w:val="false"/>
          <w:smallCaps w:val="false"/>
          <w:color w:val="auto"/>
          <w:sz w:val="22"/>
          <w:u w:val="none"/>
          <w:lang w:val="en-US"/>
        </w:rPr>
      </w:pPr>
      <w:r>
        <w:rPr>
          <w:rFonts w:ascii="Calibri" w:hAnsi="Calibri"/>
          <w:b/>
          <w:i/>
          <w:caps w:val="false"/>
          <w:smallCaps w:val="false"/>
          <w:color w:val="auto"/>
          <w:sz w:val="22"/>
          <w:u w:val="none"/>
          <w:lang w:val="en-US"/>
        </w:rPr>
        <w:t>Si ce nombre est supérieur à la SAN max, la SAN de récupération est égal à la SAN max.</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BONUS DE DÉGÂTS :</w:t>
      </w:r>
      <w:r>
        <w:rPr>
          <w:rFonts w:ascii="Calibri" w:hAnsi="Calibri"/>
          <w:b w:val="false"/>
          <w:i w:val="false"/>
          <w:caps w:val="false"/>
          <w:smallCaps w:val="false"/>
          <w:color w:val="auto"/>
          <w:sz w:val="22"/>
          <w:u w:val="none"/>
          <w:lang w:val="en-US"/>
        </w:rPr>
        <w:t xml:space="preserve"> Une force faible ou élevée modifie les </w:t>
      </w:r>
      <w:r>
        <w:rPr>
          <w:rFonts w:ascii="Calibri" w:hAnsi="Calibri"/>
          <w:b/>
          <w:i w:val="false"/>
          <w:caps w:val="false"/>
          <w:smallCaps w:val="false"/>
          <w:color w:val="auto"/>
          <w:sz w:val="22"/>
          <w:u w:val="none"/>
          <w:lang w:val="en-US"/>
        </w:rPr>
        <w:t>DÊGATS</w:t>
      </w:r>
      <w:r>
        <w:rPr>
          <w:rFonts w:ascii="Calibri" w:hAnsi="Calibri"/>
          <w:b w:val="false"/>
          <w:i w:val="false"/>
          <w:caps w:val="false"/>
          <w:smallCaps w:val="false"/>
          <w:color w:val="auto"/>
          <w:sz w:val="22"/>
          <w:u w:val="none"/>
          <w:lang w:val="en-US"/>
        </w:rPr>
        <w:t xml:space="preserve"> que le Protagoniste inflige par ses attaques réussies à mains nues ou au corps à corps (voir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 Ce modificateur de dégâts doit être enregistré sur la fiche Protagoniste.</w:t>
      </w:r>
    </w:p>
    <w:tbl>
      <w:tblPr>
        <w:tblW w:w="10682" w:type="dxa"/>
        <w:jc w:val="start"/>
        <w:tblInd w:w="118" w:type="dxa"/>
        <w:tblLayout w:type="fixed"/>
        <w:tblCellMar>
          <w:top w:w="0" w:type="dxa"/>
          <w:start w:w="108" w:type="dxa"/>
          <w:bottom w:w="0" w:type="dxa"/>
          <w:end w:w="108" w:type="dxa"/>
        </w:tblCellMar>
      </w:tblPr>
      <w:tblGrid>
        <w:gridCol w:w="2136"/>
        <w:gridCol w:w="2136"/>
        <w:gridCol w:w="2137"/>
        <w:gridCol w:w="2136"/>
        <w:gridCol w:w="2137"/>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bonus de dégâts selon le score de FOR</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2.5 Description détaillée : Archétypes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Protagoniste est un représentant d'une vaste catégorie de types de personnages, généralement liée à la fonction qu'il exerce dans l'univers du jeu. Chacune de ces catégories est appelée </w:t>
      </w:r>
      <w:r>
        <w:rPr>
          <w:rFonts w:ascii="Calibri" w:hAnsi="Calibri"/>
          <w:b/>
          <w:i w:val="false"/>
          <w:caps w:val="false"/>
          <w:smallCaps w:val="false"/>
          <w:color w:val="auto"/>
          <w:sz w:val="22"/>
          <w:u w:val="none"/>
          <w:lang w:val="en-US"/>
        </w:rPr>
        <w:t>Archétype</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archétype en dit long sur le Protagoniste. Il confère un "kit" de compétences appropriées. Il détermine également le nombre de liens que possède votre Protagoniste au début de la partie, ainsi que son niveau de ressources de départ.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CARACTERISTIQUES RECOMMANDEES :</w:t>
      </w:r>
      <w:r>
        <w:rPr>
          <w:rFonts w:ascii="Calibri" w:hAnsi="Calibri"/>
          <w:b w:val="false"/>
          <w:i w:val="false"/>
          <w:caps w:val="false"/>
          <w:smallCaps w:val="false"/>
          <w:color w:val="auto"/>
          <w:sz w:val="22"/>
          <w:u w:val="none"/>
          <w:lang w:val="en-US"/>
        </w:rPr>
        <w:t xml:space="preserve"> Certains Archétypes requièrent des personnes en forme, stables ou intelligentes. Cela signifie que les caracs recommandés doivent être de 10 ou plus - ou du moins qu'elles l'étaient lorsque votre Protagoniste a commencé à incarner l'Archétype.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COMPÉTENCES DES ARCHÉTYPES :</w:t>
      </w:r>
      <w:r>
        <w:rPr>
          <w:rFonts w:ascii="Calibri" w:hAnsi="Calibri"/>
          <w:b w:val="false"/>
          <w:i w:val="false"/>
          <w:caps w:val="false"/>
          <w:smallCaps w:val="false"/>
          <w:color w:val="auto"/>
          <w:sz w:val="22"/>
          <w:u w:val="none"/>
          <w:lang w:val="en-US"/>
        </w:rPr>
        <w:t xml:space="preserve"> Chaque archétype dispose d'un ensemble prédéfini de compétences dont les scores remplacent ceux des compétences par défaut. Cela représente la formation, l'expérience et l'éducation de base pour cet archétype. Voir </w:t>
      </w:r>
      <w:r>
        <w:rPr>
          <w:rFonts w:ascii="Calibri" w:hAnsi="Calibri"/>
          <w:b/>
          <w:i w:val="false"/>
          <w:caps w:val="false"/>
          <w:smallCaps w:val="false"/>
          <w:color w:val="auto"/>
          <w:sz w:val="22"/>
          <w:u w:val="none"/>
          <w:lang w:val="en-US"/>
        </w:rPr>
        <w:t>DESCRIPTION DÉTAILLÉE : COMPÉTENCES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pour leur utilisation.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RESSOURCES :</w:t>
      </w:r>
      <w:r>
        <w:rPr>
          <w:rFonts w:ascii="Calibri" w:hAnsi="Calibri"/>
          <w:b w:val="false"/>
          <w:i w:val="false"/>
          <w:caps w:val="false"/>
          <w:smallCaps w:val="false"/>
          <w:color w:val="auto"/>
          <w:sz w:val="22"/>
          <w:u w:val="none"/>
          <w:lang w:val="en-US"/>
        </w:rPr>
        <w:t xml:space="preserve"> Chaque archétype impose une valeur de base pour l'évaluation des ressources.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LIENS</w:t>
      </w:r>
      <w:r>
        <w:rPr>
          <w:rFonts w:ascii="Calibri" w:hAnsi="Calibri"/>
          <w:b w:val="false"/>
          <w:i w:val="false"/>
          <w:caps w:val="false"/>
          <w:smallCaps w:val="false"/>
          <w:color w:val="auto"/>
          <w:sz w:val="22"/>
          <w:u w:val="none"/>
          <w:lang w:val="en-US"/>
        </w:rPr>
        <w:t>: Chaque archétype dicte le nombre de liens de départ. Les archétypes difficiles et éprouvants impliquent moins de liens mais plus de compétences. Le joueur peut décider si chacune de ces obligations se réfère à :</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un lien avec une personne physique (attaches individuelles) ou </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au sein d'une communauté (attaches communautaires).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2.5.1 Personnaliser votre Protagoniste avec d'autres compétences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Ne vous inquiétez pas si votre Protagoniste ressemble à ce stade à une version générique de l'archétype choisi. Bien que l'archétype définisse un ensemble de capacités de base, ces compétences et ces valeurs ne représentent pas l'éventail complet de ce que votre Protagoniste peut faire.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Plus tard dans le processus de création du personnage, vous aurez la possibilité de choisir d'autres compétences pour lesquelles il est également doué. Il existe deux types de choix de compétences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color w:val="auto"/>
          <w:sz w:val="22"/>
          <w:u w:val="none"/>
          <w:lang w:val="en-US"/>
        </w:rPr>
        <w:t></w:t>
      </w:r>
      <w:r>
        <w:rPr>
          <w:rFonts w:ascii="Calibri" w:hAnsi="Calibri"/>
          <w:b/>
          <w:i w:val="false"/>
          <w:caps/>
          <w:color w:val="auto"/>
          <w:sz w:val="22"/>
          <w:u w:val="none"/>
          <w:lang w:val="en-US"/>
        </w:rPr>
        <w:t>Les points de bonus de compétence selon l'enfance</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représentent les capacités que votre Protagoniste possède en raison de l'environnement difficile dans lequel il a grandi. Ces points ne peuvent être utilisés que pour améliorer quelques compétences spécifiques et ne peuvent pas être échangés contre d'autres avantages.</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color w:val="auto"/>
          <w:sz w:val="22"/>
          <w:u w:val="none"/>
          <w:lang w:val="en-US"/>
        </w:rPr>
        <w:t></w:t>
      </w:r>
      <w:r>
        <w:rPr>
          <w:rFonts w:ascii="Calibri" w:hAnsi="Calibri"/>
          <w:b/>
          <w:i w:val="false"/>
          <w:caps/>
          <w:color w:val="auto"/>
          <w:sz w:val="22"/>
          <w:u w:val="none"/>
          <w:lang w:val="en-US"/>
        </w:rPr>
        <w:t>Les points de bonus de compétence</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représentent les loisirs et l'expérience générale qu'il ou elle a acquis en plus des bases associées à l'archétype. Vous commencez avec </w:t>
      </w:r>
      <w:r>
        <w:rPr>
          <w:rFonts w:ascii="Calibri" w:hAnsi="Calibri"/>
          <w:b w:val="false"/>
          <w:i w:val="false"/>
          <w:caps w:val="false"/>
          <w:smallCaps w:val="false"/>
          <w:color w:val="auto"/>
          <w:sz w:val="22"/>
          <w:u w:val="single"/>
          <w:lang w:val="en-US"/>
        </w:rPr>
        <w:t>dix</w:t>
      </w:r>
      <w:r>
        <w:rPr>
          <w:rFonts w:ascii="Calibri" w:hAnsi="Calibri"/>
          <w:b w:val="false"/>
          <w:i w:val="false"/>
          <w:caps w:val="false"/>
          <w:smallCaps w:val="false"/>
          <w:color w:val="auto"/>
          <w:sz w:val="22"/>
          <w:u w:val="none"/>
          <w:lang w:val="en-US"/>
        </w:rPr>
        <w:t xml:space="preserve"> de ces bonus bonus à utiliser ultérieurement dans le processus de génération du Protagoniste. Ces points </w:t>
      </w:r>
      <w:r>
        <w:rPr>
          <w:rFonts w:ascii="Calibri" w:hAnsi="Calibri"/>
          <w:b w:val="false"/>
          <w:i/>
          <w:caps w:val="false"/>
          <w:smallCaps w:val="false"/>
          <w:color w:val="auto"/>
          <w:sz w:val="22"/>
          <w:u w:val="none"/>
          <w:lang w:val="en-US"/>
        </w:rPr>
        <w:t>peuvent</w:t>
      </w:r>
      <w:r>
        <w:rPr>
          <w:rFonts w:ascii="Calibri" w:hAnsi="Calibri"/>
          <w:b w:val="false"/>
          <w:i w:val="false"/>
          <w:caps w:val="false"/>
          <w:smallCaps w:val="false"/>
          <w:color w:val="auto"/>
          <w:sz w:val="22"/>
          <w:u w:val="none"/>
          <w:lang w:val="en-US"/>
        </w:rPr>
        <w:t xml:space="preserve"> être échangés contre d'autres avantages, tels que de meilleuresressources ou une meilleure réputation au sein de la communauté.</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2.5.2 Liste des Archétypes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archétypes suivants conviennent aux jeux d'investigation lovecraftiens de l'ère moderne. Ils ne couvrent pas tous les types de personnages possibles, mais se concentrent sur les Protagonistes probables des récits de mystère et d'enquête. Le MJ est encouragé à développer d'autres archétypes pour couvrir d'autres types de personnages suggérés par les joueurs. Les lignes directrices pour développer de nouveaux archétypes se trouvent à la page </w:t>
      </w:r>
      <w:r>
        <w:rPr>
          <w:rFonts w:ascii="Calibri" w:hAnsi="Calibri"/>
          <w:b w:val="false"/>
          <w:i w:val="false"/>
          <w:caps w:val="false"/>
          <w:smallCaps w:val="false"/>
          <w:color w:val="auto"/>
          <w:sz w:val="22"/>
          <w:u w:val="none"/>
          <w:lang w:val="en-AU"/>
        </w:rPr>
        <w:t>92</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Artiste / Artisan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DEX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Évaluation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t xml:space="preserve"> </w:t>
      </w:r>
      <w:r>
        <w:rPr>
          <w:rFonts w:ascii="Calibri" w:hAnsi="Calibri"/>
          <w:b w:val="false"/>
          <w:i w:val="false"/>
          <w:caps w:val="false"/>
          <w:smallCaps w:val="false"/>
          <w:color w:val="auto"/>
          <w:sz w:val="22"/>
          <w:u w:val="none"/>
          <w:lang w:val="en-AU"/>
        </w:rPr>
        <w:t xml:space="preserve"> Charme 60 %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60 %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5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Athlétisme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Intimidation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Engins Lourds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Connaissance Régionale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Auteur / Blogueur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20 %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Archéologie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Intimidation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Histoire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Droit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Occultisme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Connaissance Régionale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(Au choix)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Théoricien du complot / Expert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CHA, POU</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Premiers secours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Naturalisme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Navigation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Survie (Au choix)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Pistage 50 %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Engins Lourds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Histoire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de mêlée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Occultisme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Pilotage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Équitation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Survie (Au choix)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Combat à mains nues 60 %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3</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Criminel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DEX</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Évaluation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Intimidation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Droit (Au choix) 30 %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Discrétion 60%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50 %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3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Athlétisme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 xml:space="preserve">  </w:t>
      </w:r>
      <w:r>
        <w:t xml:space="preserve"> </w:t>
      </w:r>
      <w:r>
        <w:rPr>
          <w:rFonts w:ascii="Calibri" w:hAnsi="Calibri"/>
          <w:b w:val="false"/>
          <w:i w:val="false"/>
          <w:caps w:val="false"/>
          <w:smallCaps w:val="false"/>
          <w:color w:val="auto"/>
          <w:sz w:val="22"/>
          <w:u w:val="none"/>
          <w:lang w:val="en-AU"/>
        </w:rPr>
        <w:t xml:space="preserve"> Charme 60 %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Esquive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de mêlée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Médecin / Infirmier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30 %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 xml:space="preserve">  </w:t>
      </w:r>
      <w:r>
        <w:t xml:space="preserve"> </w:t>
      </w:r>
      <w:r>
        <w:rPr>
          <w:rFonts w:ascii="Calibri" w:hAnsi="Calibri"/>
          <w:b w:val="false"/>
          <w:i w:val="false"/>
          <w:caps w:val="false"/>
          <w:smallCaps w:val="false"/>
          <w:color w:val="auto"/>
          <w:sz w:val="22"/>
          <w:u w:val="none"/>
          <w:lang w:val="en-AU"/>
        </w:rPr>
        <w:t xml:space="preserve"> Charme 40 %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Premiers secours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Médecine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Chirurgie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30 %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2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Entrainement militaire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Criminalistique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Pharmacie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Psychanalyse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(Au choix)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Historien / Généalogiste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Archéologie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Histoire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30 %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3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Droit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Entrainement militaire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Connaissance Régionale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60 %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4</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t>Membre des forces de l'ordre / Agent du gouvernement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CON, CHA</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Athlétisme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Conduite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Intimidation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Droit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50 %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Déguisement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Esquive 70%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Premiers secours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Criminalistique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de mêlée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Connaissance Régionale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Discrétion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Bibliothécaire / Archiviste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w:t>
      </w:r>
    </w:p>
    <w:p>
      <w:pPr>
        <w:pStyle w:val="Normal"/>
        <w:bidi w:val="0"/>
        <w:spacing w:lineRule="auto" w:line="276" w:before="0" w:after="200"/>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Évaluation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50 %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5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Archéologie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Histoire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Droit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Occultisme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Connaissance Régionale (Au choix)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Chercheur / Scientifique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(Au choix) 70 %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40 %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Anthropologie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Archéologie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Engins Lourds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Entrainement militaire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Naturalisme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Psychanalyse 50%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Science (Au choix) 40 %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2</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Technologue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 POU</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Vigilance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Fouille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80 %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Évaluation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Artisanat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Armes à feu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Engins Lourds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Entrainement militaire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Navigation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Pilotage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50 %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4</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Col blanc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CARACTÉRISTIQUES RECOMMANDÉES :</w:t>
      </w:r>
      <w:r>
        <w:t xml:space="preserve"> </w:t>
      </w:r>
      <w:r>
        <w:rPr>
          <w:rFonts w:ascii="Calibri" w:hAnsi="Calibri"/>
          <w:b w:val="false"/>
          <w:i w:val="false"/>
          <w:caps w:val="false"/>
          <w:smallCaps w:val="false"/>
          <w:color w:val="auto"/>
          <w:sz w:val="22"/>
          <w:u w:val="none"/>
          <w:lang w:val="en-AU"/>
        </w:rPr>
        <w:t>INT, CHA</w:t>
      </w:r>
    </w:p>
    <w:p>
      <w:pPr>
        <w:pStyle w:val="Normal"/>
        <w:bidi w:val="0"/>
        <w:spacing w:lineRule="auto" w:line="276"/>
        <w:jc w:val="start"/>
        <w:rPr>
          <w:rFonts w:ascii="Calibri" w:hAnsi="Calibri"/>
          <w:b/>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COMPÉTENCES ARCHÉTYPALES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Administration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 xml:space="preserve">  </w:t>
      </w:r>
      <w:r>
        <w:t xml:space="preserve"> </w:t>
      </w:r>
      <w:r>
        <w:rPr>
          <w:rFonts w:ascii="Calibri" w:hAnsi="Calibri"/>
          <w:b w:val="false"/>
          <w:i w:val="false"/>
          <w:caps w:val="false"/>
          <w:smallCaps w:val="false"/>
          <w:color w:val="auto"/>
          <w:sz w:val="22"/>
          <w:u w:val="none"/>
          <w:lang w:val="en-AU"/>
        </w:rPr>
        <w:t xml:space="preserve"> Charme 50 %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Psychologie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Persuasion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Étude 60 %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Usage de la technologie 40 %</w:t>
      </w:r>
    </w:p>
    <w:p>
      <w:pPr>
        <w:pStyle w:val="Normal"/>
        <w:bidi w:val="0"/>
        <w:spacing w:lineRule="auto" w:line="276"/>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Parmi ces compétences choisissez en 4 que vous ne possédez pas encore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Évaluation 40%</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Art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Premiers secours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Langue étrangère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Intimidation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Histoire 50 %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Entrainement militaire (Au choix) 40 %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en-AU"/>
        </w:rPr>
        <w:t></w:t>
        <w:tab/>
      </w:r>
      <w:r>
        <w:rPr>
          <w:rFonts w:ascii="Calibri" w:hAnsi="Calibri"/>
          <w:b w:val="false"/>
          <w:i w:val="false"/>
          <w:caps w:val="false"/>
          <w:smallCaps w:val="false"/>
          <w:color w:val="auto"/>
          <w:sz w:val="22"/>
          <w:u w:val="none"/>
          <w:lang w:val="en-AU"/>
        </w:rPr>
        <w:t>Occultisme 50 %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RESSOURCES DE DÉPART :</w:t>
      </w:r>
      <w:r>
        <w:rPr>
          <w:rFonts w:ascii="Calibri" w:hAnsi="Calibri"/>
          <w:b w:val="false"/>
          <w:i w:val="false"/>
          <w:caps w:val="false"/>
          <w:smallCaps w:val="false"/>
          <w:color w:val="auto"/>
          <w:sz w:val="22"/>
          <w:u w:val="none"/>
          <w:lang w:val="en-AU"/>
        </w:rPr>
        <w:t xml:space="preserve"> 5</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i w:val="false"/>
          <w:caps w:val="false"/>
          <w:smallCaps w:val="false"/>
          <w:color w:val="auto"/>
          <w:sz w:val="22"/>
          <w:u w:val="none"/>
          <w:lang w:val="en-AU"/>
        </w:rPr>
        <w:t>ATTACHES :</w:t>
      </w:r>
      <w:r>
        <w:rPr>
          <w:rFonts w:ascii="Calibri" w:hAnsi="Calibri"/>
          <w:b w:val="false"/>
          <w:i w:val="false"/>
          <w:caps w:val="false"/>
          <w:smallCaps w:val="false"/>
          <w:color w:val="auto"/>
          <w:sz w:val="22"/>
          <w:u w:val="none"/>
          <w:lang w:val="en-AU"/>
        </w:rPr>
        <w:t xml:space="preserve"> 3</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2.6 Description détaillée : Points de compétence d'Adversité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fonction de la dureté de l’environnement dans lequel votre Protagoniste a grandi, il peut gagner </w:t>
      </w:r>
      <w:r>
        <w:rPr>
          <w:rFonts w:ascii="Calibri" w:hAnsi="Calibri"/>
          <w:b/>
          <w:i w:val="false"/>
          <w:caps w:val="false"/>
          <w:smallCaps w:val="false"/>
          <w:color w:val="auto"/>
          <w:sz w:val="22"/>
          <w:u w:val="none"/>
          <w:lang w:val="en-US"/>
        </w:rPr>
        <w:t>des Choix de points de compétence d’adversité</w:t>
      </w:r>
      <w:r>
        <w:rPr>
          <w:rFonts w:ascii="Calibri" w:hAnsi="Calibri"/>
          <w:b w:val="false"/>
          <w:i w:val="false"/>
          <w:caps w:val="false"/>
          <w:smallCaps w:val="false"/>
          <w:color w:val="auto"/>
          <w:sz w:val="22"/>
          <w:u w:val="none"/>
          <w:lang w:val="en-US"/>
        </w:rPr>
        <w:t xml:space="preserve">. Chacun de ces choix offre une augmentation de 20 points de la valeur d’une compétence à partir d’une liste prédéfinie. </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nombre de choix de points de compétence d’adversité que votre Protagoniste reçoit dépend de la dureté de son enfance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Enfance Normale : pas de choix de point de compétence d'Adversités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 Enfance difficile : 1 choix de point de compétence d'Adversités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 Enfance très difficile: 2 choix de point de compétence d'Adversités</w:t>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choix de points de compétence d’adversité peuvent </w:t>
      </w:r>
      <w:r>
        <w:rPr>
          <w:rFonts w:ascii="Calibri" w:hAnsi="Calibri"/>
          <w:b w:val="false"/>
          <w:i/>
          <w:caps w:val="false"/>
          <w:smallCaps w:val="false"/>
          <w:color w:val="auto"/>
          <w:sz w:val="22"/>
          <w:u w:val="none"/>
          <w:lang w:val="en-US"/>
        </w:rPr>
        <w:t>SEULEMENT</w:t>
      </w:r>
      <w:r>
        <w:rPr>
          <w:rFonts w:ascii="Calibri" w:hAnsi="Calibri"/>
          <w:b w:val="false"/>
          <w:i w:val="false"/>
          <w:caps w:val="false"/>
          <w:smallCaps w:val="false"/>
          <w:color w:val="auto"/>
          <w:sz w:val="22"/>
          <w:u w:val="none"/>
          <w:lang w:val="en-US"/>
        </w:rPr>
        <w:t xml:space="preserve"> être dépensé pour augmenter les valeurs dans la liste de compétences d’adversitésuivante :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Premiers secours, Entraînement militaire (Au choix), Connaissance Régionale (Au choix) ou Survie (Au choix)</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Vous pouvez choisir la même compétence plusieurs fois.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2.7 Description détaillée : Ressources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Protagoniste dispose d'une valeur de Ressources comprise entre 0 et 20. Ce nombre est une abstraction qui représente la taille, la valeur et l'utilité d'une </w:t>
      </w:r>
      <w:r>
        <w:rPr>
          <w:rFonts w:ascii="Calibri" w:hAnsi="Calibri"/>
          <w:b/>
          <w:i w:val="false"/>
          <w:caps w:val="false"/>
          <w:smallCaps w:val="false"/>
          <w:color w:val="auto"/>
          <w:sz w:val="22"/>
          <w:u w:val="none"/>
          <w:lang w:val="en-US"/>
        </w:rPr>
        <w:t>réserve personnelle de ressources</w:t>
      </w:r>
      <w:r>
        <w:rPr>
          <w:rFonts w:ascii="Calibri" w:hAnsi="Calibri"/>
          <w:b w:val="false"/>
          <w:i w:val="false"/>
          <w:caps w:val="false"/>
          <w:smallCaps w:val="false"/>
          <w:color w:val="auto"/>
          <w:sz w:val="22"/>
          <w:u w:val="none"/>
          <w:lang w:val="en-US"/>
        </w:rPr>
        <w:t xml:space="preserve"> auquel il ou elle a accès. Un Protagoniste "riche" au sens matériel du terme aura un indice de Ressources élevé, puisqu'il possède personnellement - et donc a accès - à plus de choses. À l'inverse, une personne démunie et obligée de porter ses maigres biens sur son dos aura probablement un indice de ressources très faible. La définition de ce qui constitue la "richesse" et les "ressources de valeur" peut varier en fonction du cadre de jeu, mais la valeur de Ressources est une valeur abstraite pratique qui compare l'ampleur des possessions matérielles du Protagoniste par rapport à celles d'autres personnes.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de Ressources représente un ensemble d'éléments précédemment non défini </w:t>
      </w:r>
      <w:r>
        <w:rPr>
          <w:rFonts w:ascii="Calibri" w:hAnsi="Calibri"/>
          <w:b w:val="false"/>
          <w:i/>
          <w:caps w:val="false"/>
          <w:smallCaps w:val="false"/>
          <w:color w:val="auto"/>
          <w:sz w:val="22"/>
          <w:u w:val="none"/>
          <w:lang w:val="en-US"/>
        </w:rPr>
        <w:t>en plus des</w:t>
      </w:r>
      <w:r>
        <w:rPr>
          <w:rFonts w:ascii="Calibri" w:hAnsi="Calibri"/>
          <w:b w:val="false"/>
          <w:i w:val="false"/>
          <w:caps w:val="false"/>
          <w:smallCaps w:val="false"/>
          <w:color w:val="auto"/>
          <w:sz w:val="22"/>
          <w:u w:val="none"/>
          <w:lang w:val="en-US"/>
        </w:rPr>
        <w:t xml:space="preserve"> éléments d'équipement nommées qui figurent sur la feuille de personnage du Protagoniste.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L'évaluation des ressources peut prendre de l'importance de deux façons dans une partie de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Cette valeur peut être utilisée comme une mesure du statut et de la richesse qui dicte la façon dont les personnages non joueurs réagissent aux Protagonistes ; un Protagoniste qui dispose de ressources considérable fera parfois face à des PNJ plus disposés à écouter ce qu'il ou elle a à dire... ou au contraire plus enclins à vouloir lui prendre une partie de ces ressources.</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 xml:space="preserve">Les rencontres en jeu peuvent comporter des adversités qui peuvent être surmontées grâce à la possession d'objets ou de ressources particulières - éventuellement obscurs ; un Protagoniste qui fouille dans sa réserver d'objets personnels (non nommés) peut trouver exactement ce qu'il lui faut. En général, il faut pour cela réussir un </w:t>
      </w:r>
      <w:r>
        <w:rPr>
          <w:rFonts w:ascii="Calibri" w:hAnsi="Calibri"/>
          <w:b/>
          <w:i w:val="false"/>
          <w:caps w:val="false"/>
          <w:smallCaps w:val="false"/>
          <w:color w:val="auto"/>
          <w:sz w:val="22"/>
          <w:u w:val="none"/>
          <w:lang w:val="en-US"/>
        </w:rPr>
        <w:t>test de Ressources</w:t>
      </w:r>
      <w:r>
        <w:rPr>
          <w:rFonts w:ascii="Calibri" w:hAnsi="Calibri"/>
          <w:b w:val="false"/>
          <w:i w:val="false"/>
          <w:caps w:val="false"/>
          <w:smallCaps w:val="false"/>
          <w:color w:val="auto"/>
          <w:sz w:val="22"/>
          <w:u w:val="none"/>
          <w:lang w:val="en-US"/>
        </w:rPr>
        <w:t xml:space="preserve"> (un jet de 1D100 contre </w:t>
      </w:r>
      <w:r>
        <w:rPr>
          <w:rFonts w:ascii="Calibri" w:hAnsi="Calibri"/>
          <w:b/>
          <w:i w:val="false"/>
          <w:caps w:val="false"/>
          <w:smallCaps w:val="false"/>
          <w:color w:val="auto"/>
          <w:sz w:val="22"/>
          <w:u w:val="none"/>
          <w:lang w:val="en-US"/>
        </w:rPr>
        <w:t>Ressources</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5</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valeur des ressources d'un Protagoniste peut évoluer au cours du jeu, lorsque des objets particulièrement importants sont tirés de son "sac à malices", que des objets sont détruits ou que de nouveaux ajouts sont fait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2.7.1 Détermination de la valeur de Ressources de départ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L'Archétype de votre Protagoniste détermine la valeur de départ des Ressources ; il s'agit d'un nombre indiqué dans la description de l'Archétype.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vous préférez que cette valeur soit plus élevée, vous avez la possibilité d'échanger un ou plusieurs </w:t>
      </w:r>
      <w:r>
        <w:rPr>
          <w:rFonts w:ascii="Calibri" w:hAnsi="Calibri"/>
          <w:b/>
          <w:i w:val="false"/>
          <w:caps w:val="false"/>
          <w:smallCaps w:val="false"/>
          <w:color w:val="auto"/>
          <w:sz w:val="22"/>
          <w:u w:val="none"/>
          <w:lang w:val="en-US"/>
        </w:rPr>
        <w:t>choix de POINTS DE COMPÉTENCE BONUS</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Pour le premier de ces choix de compétences échangés, votre Protagoniste reçoit un bonus de +5 à sa valeur de ressources. Chaque choix supplémentaire que vous échangez au-delà du premier, accorde à votre Protagoniste une augmentation supplémentaire de +2 à sa valeur de Ressources. Vous pouvez sacrifier autant de choix de compétences que vous le souhaitez, bien que chacun d'entre eux réduise vos possibilités d'améliorer votre Protagoniste avec des compétences supplémentaires lors d'une étape ultérieure de la création du Protagoniste.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vous préférez jouer un Protagoniste entièrement dépourvu de ressources (c'est-à-dire avec une valeur de Ressources de 0), vous pouvez choisir de le faire et recevoir en retour un choix de points de compétence bonus supplémentaire à utiliser ultérieurement.</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Valeur</w:t>
        <w:tab/>
        <w:tab/>
        <w:t>Ce que représente la valeur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0 </w:t>
        <w:tab/>
        <w:tab/>
        <w:t>Aucune possession. Indigence. Dénutrition.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1-4</w:t>
        <w:tab/>
        <w:tab/>
        <w:t>Ne possède que des objets basiques et sans valeurs; à peine de quoi vivre. Toujours affamé.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w:t>
        <w:tab/>
        <w:tab/>
        <w:t>Possède quelque rare objets précieux, certain dans un état pitoyable. Parfois affamé.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w:t>
        <w:tab/>
        <w:tab/>
        <w:t>Possède une modeste réserve d'objet utiles et de valeur. Se contente de repas de base.</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13-16</w:t>
        <w:tab/>
        <w:t>Possède un bon stock d'objets de valeur de faible qualité. Accès occasionnel à de la nourriture de qualité supérieure.</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w:t>
        <w:tab/>
        <w:t>Possède une impressionnante collection de matériels utiles; considéré comme riche. Accès fréquent à une nourriture de qualité supérieure</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w:t>
        <w:tab/>
        <w:t>Enviés par la plupart des gens; possède de nombreux objets recherchés aux propriétés impressionnantes. Accès à la meilleure nourriture et aux meilleures boissons.</w:t>
      </w:r>
    </w:p>
    <w:p>
      <w:pPr>
        <w:pStyle w:val="Normal"/>
        <w:bidi w:val="0"/>
        <w:spacing w:lineRule="auto" w:line="276" w:before="0" w:after="20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w:t>
        <w:tab/>
        <w:t>Accès à des quantités inégalées d'objets précieux ou utiles. Une montagne de richesses. Choix de n'importe quelle nourriture disponible, en n'importe quelle quantité.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vous souhaitez savoir comment votre valeur de Ressources se traduit en termes de richesse financière, consultez le tableau dans la section </w:t>
      </w:r>
      <w:r>
        <w:rPr>
          <w:rFonts w:ascii="Calibri" w:hAnsi="Calibri"/>
          <w:b/>
          <w:i w:val="false"/>
          <w:caps w:val="false"/>
          <w:smallCaps w:val="false"/>
          <w:color w:val="auto"/>
          <w:sz w:val="22"/>
          <w:u w:val="none"/>
          <w:lang w:val="en-US"/>
        </w:rPr>
        <w:t>L'ACHAT D'ÉQUIPEMENT</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61</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2.7.2</w:t>
        <w:tab/>
        <w:t>Ressources permanents, Ressources "à porté de main", et cases de Ressources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totale définie ci-dessus est appelée "Ressources Permanentes" du Protagoniste </w:t>
      </w:r>
      <w:r>
        <w:rPr>
          <w:rFonts w:ascii="Calibri" w:hAnsi="Calibri"/>
          <w:b w:val="false"/>
          <w:i w:val="false"/>
          <w:caps w:val="false"/>
          <w:smallCaps w:val="false"/>
          <w:color w:val="auto"/>
          <w:sz w:val="22"/>
          <w:u w:val="none"/>
          <w:lang w:val="en-US"/>
        </w:rPr>
        <w:t xml:space="preserve"> puisqu'elle mesure la somme totale de tout ce qu'il possède, quel que soit l'endroit où il se trouve.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Il n'est généralement pas pratique de transporter partout un équipement encombrant. Les Protagonistes disposant de ressources importantes (7+ points) devront donc généralement </w:t>
      </w:r>
      <w:r>
        <w:rPr>
          <w:rFonts w:ascii="Calibri" w:hAnsi="Calibri"/>
          <w:b/>
          <w:i w:val="false"/>
          <w:caps w:val="false"/>
          <w:smallCaps w:val="false"/>
          <w:color w:val="auto"/>
          <w:sz w:val="22"/>
          <w:u w:val="none"/>
          <w:lang w:val="en-US"/>
        </w:rPr>
        <w:t>ranger</w:t>
      </w:r>
      <w:r>
        <w:rPr>
          <w:rFonts w:ascii="Calibri" w:hAnsi="Calibri"/>
          <w:b w:val="false"/>
          <w:i w:val="false"/>
          <w:caps w:val="false"/>
          <w:smallCaps w:val="false"/>
          <w:color w:val="auto"/>
          <w:sz w:val="22"/>
          <w:u w:val="none"/>
          <w:lang w:val="en-US"/>
        </w:rPr>
        <w:t xml:space="preserve"> une partie de leur équipement dans un véhicule ou sur une bête de somme. Ceux qui ont encore plus de ressources devront </w:t>
      </w:r>
      <w:r>
        <w:rPr>
          <w:rFonts w:ascii="Calibri" w:hAnsi="Calibri"/>
          <w:b/>
          <w:i w:val="false"/>
          <w:caps w:val="false"/>
          <w:smallCaps w:val="false"/>
          <w:color w:val="auto"/>
          <w:sz w:val="22"/>
          <w:u w:val="none"/>
          <w:lang w:val="en-US"/>
        </w:rPr>
        <w:t xml:space="preserve">stocker </w:t>
      </w:r>
      <w:r>
        <w:rPr>
          <w:rFonts w:ascii="Calibri" w:hAnsi="Calibri"/>
          <w:b w:val="false"/>
          <w:i w:val="false"/>
          <w:caps w:val="false"/>
          <w:smallCaps w:val="false"/>
          <w:color w:val="auto"/>
          <w:sz w:val="22"/>
          <w:u w:val="none"/>
          <w:lang w:val="en-US"/>
        </w:rPr>
        <w:t xml:space="preserve">l'excédent dans un endroit fixe, appelé "port d'attache".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tableau ci-dessous montre la répartition des points de Ressources "A portée de main", "Rangés" et "En Stock". Il y a de la place sur la feuille du Protagoniste pour noter cette répartition du total des Ressources Permanentes dans les trois catégories. Les trois nombres ("A portée de main", "Rangés" et "En Stock") doivent toujours correspondre à la valeur de Ressources Permanentes.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des Ressources Permanentes mesure à la fois la quantité d'objets auxquels votre Protagoniste a accès et leur utilité. Cela permet de déterminer </w:t>
      </w:r>
      <w:r>
        <w:rPr>
          <w:rFonts w:ascii="Calibri" w:hAnsi="Calibri"/>
          <w:b w:val="false"/>
          <w:i/>
          <w:caps w:val="false"/>
          <w:smallCaps w:val="false"/>
          <w:color w:val="auto"/>
          <w:sz w:val="22"/>
          <w:u w:val="none"/>
          <w:lang w:val="en-US"/>
        </w:rPr>
        <w:t>le nombre de fois</w:t>
      </w:r>
      <w:r>
        <w:rPr>
          <w:rFonts w:ascii="Calibri" w:hAnsi="Calibri"/>
          <w:b w:val="false"/>
          <w:i w:val="false"/>
          <w:caps w:val="false"/>
          <w:smallCaps w:val="false"/>
          <w:color w:val="auto"/>
          <w:sz w:val="22"/>
          <w:u w:val="none"/>
          <w:lang w:val="en-US"/>
        </w:rPr>
        <w:t xml:space="preserve"> par aventure que le Protagoniste peut réussir à tirer des objets utiles de sa réserve avant que celle-ci ne soit temporairement épuisée.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termes de jeu, cela est représenté par le nombre de </w:t>
      </w:r>
      <w:r>
        <w:rPr>
          <w:rFonts w:ascii="Calibri" w:hAnsi="Calibri"/>
          <w:b/>
          <w:i w:val="false"/>
          <w:caps w:val="false"/>
          <w:smallCaps w:val="false"/>
          <w:color w:val="auto"/>
          <w:sz w:val="22"/>
          <w:u w:val="none"/>
          <w:lang w:val="en-US"/>
        </w:rPr>
        <w:t>Cases de ressources</w:t>
      </w:r>
      <w:r>
        <w:rPr>
          <w:rFonts w:ascii="Calibri" w:hAnsi="Calibri"/>
          <w:b w:val="false"/>
          <w:i w:val="false"/>
          <w:caps w:val="false"/>
          <w:smallCaps w:val="false"/>
          <w:color w:val="auto"/>
          <w:sz w:val="22"/>
          <w:u w:val="none"/>
          <w:lang w:val="en-US"/>
        </w:rPr>
        <w:t xml:space="preserve"> dont dispose le Protagoniste - ces cases sont expliquées plus loin. Le nombre de cases à cocher dont dispose votre Protagoniste est également indiqué sur le tableau ci dessous : inscrivez-le sur la Feuille du Protagoniste en noircissant les cases dont il ne dispose pas (par exemple, pour un Protagoniste qui n'a qu'une seule case à cocher, grisez toutes les cases disponibles sauf une - utilisez un crayon car votre Protagoniste peut accéder d'autres cases plus tard).</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Répartition des ressources et cases à cocher</w:t>
      </w:r>
    </w:p>
    <w:tbl>
      <w:tblPr>
        <w:tblW w:w="4957" w:type="dxa"/>
        <w:jc w:val="start"/>
        <w:tblInd w:w="118" w:type="dxa"/>
        <w:tblLayout w:type="fixed"/>
        <w:tblCellMar>
          <w:top w:w="0" w:type="dxa"/>
          <w:start w:w="108" w:type="dxa"/>
          <w:bottom w:w="0" w:type="dxa"/>
          <w:end w:w="108" w:type="dxa"/>
        </w:tblCellMar>
      </w:tblPr>
      <w:tblGrid>
        <w:gridCol w:w="1695"/>
        <w:gridCol w:w="2410"/>
        <w:gridCol w:w="852"/>
      </w:tblGrid>
      <w:tr>
        <w:trPr/>
        <w:tc>
          <w:tcPr>
            <w:tcW w:w="169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Valeur des Ressources Permanentes</w:t>
            </w:r>
          </w:p>
        </w:tc>
        <w:tc>
          <w:tcPr>
            <w:tcW w:w="241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 portée de main" / "Rangé" / "En stock"</w:t>
            </w:r>
          </w:p>
        </w:tc>
        <w:tc>
          <w:tcPr>
            <w:tcW w:w="85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Cases</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0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1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8</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2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3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4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11</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5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12</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0</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1</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2</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15</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3</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16</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4</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5</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18</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6</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19</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7</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r>
        <w:trPr/>
        <w:tc>
          <w:tcPr>
            <w:tcW w:w="16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41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6 / 6 / 8+</w:t>
            </w:r>
          </w:p>
        </w:tc>
        <w:tc>
          <w:tcPr>
            <w:tcW w:w="8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Repousser les limites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Comme l'indique le tableau, votre Protagoniste ne peut généralement garder que 6 points de ressources sur lui ("A portée de main") et 6 autres points "Rangés" dans un véhicule ou sur un animal. Il ne s'agit pas de limites absolues, mais de ce qui peut être confortablement transporté sans nuire à la rapidité et à la commodité du voyage. S'il arrive que le Protagoniste doive vraiment porter plus (par exemple, porter dans ses bras la totalité des 10 points de Ressources Permanentes en fuyant un bâtiment en feu), c'est au Modérateur de Jeu de décider ce qui est possible et quels impacts peuvent résulter de la "surcharge" de votre Protagoniste ou de son véhicule. Le Modérateur de Jeu peut décider que cela a un impact sur la vitesse de déplacement, ou exiger une sorte de test de compétence pour continuer à avancer sous une charge excessive.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règle générale, il est impossible de repousser les limites au-delà de 12 points transportés "A portée de main" ou de 12 points "Rangés".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n'y a pas de limite au nombre de points de ressources qui peuvent être "Stockés" dans un lieu fixe (par exemple, une maison ou un atelier).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Quelle valeur pour faire un test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fois que les Ressources de votre Protagoniste fait l'objet d'un test, la valeur utilisée doit refléter la situation. Cela doit être défini par la quantité de Ressources dont dispose votre Protagoniste à ce moment-là. S'il est dans son port d'attache, il s'agira probablement de la totalité des Ressources Permanentes ; si votre Protagoniste est proche de son véhicule (ou de sa bête de somme), il s'agira de la valeur "A portée de main" PLUS la valeur "Rangée". Si votre Protagoniste est loin de son port d'attache et de son véhicule/bête, le nombre de ressources permanentes sera probablement celui qu'il a "A portée de main".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Quelle valeur pour évaluer réactions des PNJ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l'on utilise les ressources pour déterminer les réactions de personnages non joueurs, la note utilisée dépend également de la situation. Le PNJ en question est-il au courant de la réputation de "richesse" de votre Protagoniste ? Si c'est le cas, il est possible d'utiliser l'intégralité du score de Ressources Permanentes, même si seule une partie de cette richesse est actuellement "visible". Par contre, si le PNJ se méfie de votre Protagoniste, il sera peut-être difficile de lui faire croire à l'existence de Ressources autres que celles qu'il peut voir de ses propres yeux.</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2.7.3</w:t>
        <w:tab/>
        <w:t>Le sac à malices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Plus le Protagoniste dispose de Ressources élevées, plus il a de chances que ses réserves personnelles accessibles contiennent quelque chose d'utile à une situation ou à un problème.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Dans des situations où </w:t>
      </w:r>
      <w:r>
        <w:rPr>
          <w:rFonts w:ascii="Calibri" w:hAnsi="Calibri"/>
          <w:b/>
          <w:i w:val="false"/>
          <w:caps w:val="false"/>
          <w:smallCaps w:val="false"/>
          <w:color w:val="auto"/>
          <w:sz w:val="22"/>
          <w:u w:val="none"/>
          <w:lang w:val="en-US"/>
        </w:rPr>
        <w:t>des objets du quotidient</w:t>
      </w:r>
      <w:r>
        <w:rPr>
          <w:rFonts w:ascii="Calibri" w:hAnsi="Calibri"/>
          <w:b w:val="false"/>
          <w:i w:val="false"/>
          <w:caps w:val="false"/>
          <w:smallCaps w:val="false"/>
          <w:color w:val="auto"/>
          <w:sz w:val="22"/>
          <w:u w:val="none"/>
          <w:lang w:val="en-US"/>
        </w:rPr>
        <w:t xml:space="preserve"> sont nécessaires, faite simplement un test d'1D100 sous Resources × 5 de votre Protagoniste. Un succés s'ignifie qu'il tire quelque chose d'utile de sa réserve.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Dans les cas où une situation nécessite une </w:t>
      </w:r>
      <w:r>
        <w:rPr>
          <w:rFonts w:ascii="Calibri" w:hAnsi="Calibri"/>
          <w:b/>
          <w:i w:val="false"/>
          <w:caps w:val="false"/>
          <w:smallCaps w:val="false"/>
          <w:color w:val="auto"/>
          <w:sz w:val="22"/>
          <w:u w:val="none"/>
          <w:lang w:val="en-US"/>
        </w:rPr>
        <w:t>ressource ou un objet</w:t>
      </w:r>
      <w:r>
        <w:rPr>
          <w:rFonts w:ascii="Calibri" w:hAnsi="Calibri"/>
          <w:b w:val="false"/>
          <w:i w:val="false"/>
          <w:caps w:val="false"/>
          <w:smallCaps w:val="false"/>
          <w:color w:val="auto"/>
          <w:sz w:val="22"/>
          <w:u w:val="none"/>
          <w:lang w:val="en-US"/>
        </w:rPr>
        <w:t xml:space="preserve"> très spécialisé, le Modérateur de Jeu peut décider qu'elle est trop rare pour être trouvée dans l'équipement de votre Protagoniste. Par ailleurs, le MJ </w:t>
      </w:r>
      <w:r>
        <w:rPr>
          <w:rFonts w:ascii="Calibri" w:hAnsi="Calibri"/>
          <w:b w:val="false"/>
          <w:i/>
          <w:caps w:val="false"/>
          <w:smallCaps w:val="false"/>
          <w:color w:val="auto"/>
          <w:sz w:val="22"/>
          <w:u w:val="none"/>
          <w:lang w:val="en-US"/>
        </w:rPr>
        <w:t>peut</w:t>
      </w:r>
      <w:r>
        <w:rPr>
          <w:rFonts w:ascii="Calibri" w:hAnsi="Calibri"/>
          <w:b w:val="false"/>
          <w:i w:val="false"/>
          <w:caps w:val="false"/>
          <w:smallCaps w:val="false"/>
          <w:color w:val="auto"/>
          <w:sz w:val="22"/>
          <w:u w:val="none"/>
          <w:lang w:val="en-US"/>
        </w:rPr>
        <w:t xml:space="preserve"> autoriser un test sous Ressources × 5 pour localiser l'équipement rare </w:t>
      </w:r>
      <w:r>
        <w:rPr>
          <w:rFonts w:ascii="Calibri" w:hAnsi="Calibri"/>
          <w:b w:val="false"/>
          <w:i/>
          <w:caps w:val="false"/>
          <w:smallCaps w:val="false"/>
          <w:color w:val="auto"/>
          <w:sz w:val="22"/>
          <w:u w:val="single"/>
          <w:lang w:val="en-US"/>
        </w:rPr>
        <w:t>mais</w:t>
      </w:r>
      <w:r>
        <w:rPr>
          <w:rFonts w:ascii="Calibri" w:hAnsi="Calibri"/>
          <w:b w:val="false"/>
          <w:i w:val="false"/>
          <w:caps w:val="false"/>
          <w:smallCaps w:val="false"/>
          <w:color w:val="auto"/>
          <w:sz w:val="22"/>
          <w:u w:val="none"/>
          <w:lang w:val="en-US"/>
        </w:rPr>
        <w:t xml:space="preserve"> décider que la réussite de ce test </w:t>
      </w:r>
      <w:r>
        <w:rPr>
          <w:rFonts w:ascii="Calibri" w:hAnsi="Calibri"/>
          <w:b/>
          <w:i w:val="false"/>
          <w:caps w:val="false"/>
          <w:smallCaps w:val="false"/>
          <w:color w:val="auto"/>
          <w:sz w:val="22"/>
          <w:u w:val="none"/>
          <w:lang w:val="en-US"/>
        </w:rPr>
        <w:t>réduira de façon permanente</w:t>
      </w:r>
      <w:r>
        <w:rPr>
          <w:rFonts w:ascii="Calibri" w:hAnsi="Calibri"/>
          <w:b w:val="false"/>
          <w:i w:val="false"/>
          <w:caps w:val="false"/>
          <w:smallCaps w:val="false"/>
          <w:color w:val="auto"/>
          <w:sz w:val="22"/>
          <w:u w:val="none"/>
          <w:lang w:val="en-US"/>
        </w:rPr>
        <w:t xml:space="preserve"> la valeur de Ressources de votre Protagoniste de quelques points (le nombre étant laissé à la discrétion du Modérateur de Jeu).</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difficulté des tests de ressources et la qualité des objets découverts grâce aux jets réussis peuvent varier en fonction du contexte spécifique du jeu. Voir </w:t>
      </w:r>
      <w:r>
        <w:rPr>
          <w:rFonts w:ascii="Calibri" w:hAnsi="Calibri"/>
          <w:b/>
          <w:i w:val="false"/>
          <w:caps w:val="false"/>
          <w:smallCaps w:val="false"/>
          <w:color w:val="auto"/>
          <w:sz w:val="22"/>
          <w:u w:val="none"/>
          <w:lang w:val="en-US"/>
        </w:rPr>
        <w:t>DÉNICHER DU MATÉRIEL</w:t>
      </w:r>
      <w:r>
        <w:rPr>
          <w:rFonts w:ascii="Calibri" w:hAnsi="Calibri"/>
          <w:b w:val="false"/>
          <w:i w:val="false"/>
          <w:caps w:val="false"/>
          <w:smallCaps w:val="false"/>
          <w:color w:val="auto"/>
          <w:sz w:val="22"/>
          <w:u w:val="none"/>
          <w:lang w:val="en-US"/>
        </w:rPr>
        <w:t xml:space="preserve"> à partir page </w:t>
      </w:r>
      <w:r>
        <w:rPr>
          <w:rFonts w:ascii="Calibri" w:hAnsi="Calibri"/>
          <w:b w:val="false"/>
          <w:i w:val="false"/>
          <w:caps w:val="false"/>
          <w:smallCaps w:val="false"/>
          <w:color w:val="auto"/>
          <w:sz w:val="22"/>
          <w:u w:val="none"/>
          <w:lang w:val="en-AU"/>
        </w:rPr>
        <w:t>61</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garder en tête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Les tests pour trouver des articles ou des ressources considérés comme </w:t>
      </w:r>
      <w:r>
        <w:rPr>
          <w:rFonts w:ascii="Calibri" w:hAnsi="Calibri"/>
          <w:b w:val="false"/>
          <w:i/>
          <w:caps w:val="false"/>
          <w:smallCaps w:val="false"/>
          <w:color w:val="auto"/>
          <w:sz w:val="22"/>
          <w:u w:val="none"/>
          <w:lang w:val="en-US"/>
        </w:rPr>
        <w:t>Difficiles à obtenir</w:t>
      </w:r>
      <w:r>
        <w:rPr>
          <w:rFonts w:ascii="Calibri" w:hAnsi="Calibri"/>
          <w:b w:val="false"/>
          <w:i w:val="false"/>
          <w:caps w:val="false"/>
          <w:smallCaps w:val="false"/>
          <w:color w:val="auto"/>
          <w:sz w:val="22"/>
          <w:u w:val="none"/>
          <w:lang w:val="en-US"/>
        </w:rPr>
        <w:t xml:space="preserve"> dans l'univers sont effectués à la MOITIÉ de la valeur effective de Ressources du Protagoniste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Les tests pour trouver des objets ou des ressources considérés comme </w:t>
      </w:r>
      <w:r>
        <w:rPr>
          <w:rFonts w:ascii="Calibri" w:hAnsi="Calibri"/>
          <w:b w:val="false"/>
          <w:i/>
          <w:caps w:val="false"/>
          <w:smallCaps w:val="false"/>
          <w:color w:val="auto"/>
          <w:sz w:val="22"/>
          <w:u w:val="none"/>
          <w:lang w:val="en-US"/>
        </w:rPr>
        <w:t>Très difficiles à obtenir</w:t>
      </w:r>
      <w:r>
        <w:rPr>
          <w:rFonts w:ascii="Calibri" w:hAnsi="Calibri"/>
          <w:b w:val="false"/>
          <w:i w:val="false"/>
          <w:caps w:val="false"/>
          <w:smallCaps w:val="false"/>
          <w:color w:val="auto"/>
          <w:sz w:val="22"/>
          <w:u w:val="none"/>
          <w:lang w:val="en-US"/>
        </w:rPr>
        <w:t xml:space="preserve"> ou </w:t>
      </w:r>
      <w:r>
        <w:rPr>
          <w:rFonts w:ascii="Calibri" w:hAnsi="Calibri"/>
          <w:b w:val="false"/>
          <w:i/>
          <w:caps w:val="false"/>
          <w:smallCaps w:val="false"/>
          <w:color w:val="auto"/>
          <w:sz w:val="22"/>
          <w:u w:val="none"/>
          <w:lang w:val="en-US"/>
        </w:rPr>
        <w:t>Impossible à obtenir</w:t>
      </w:r>
      <w:r>
        <w:rPr>
          <w:rFonts w:ascii="Calibri" w:hAnsi="Calibri"/>
          <w:b w:val="false"/>
          <w:i w:val="false"/>
          <w:caps w:val="false"/>
          <w:smallCaps w:val="false"/>
          <w:color w:val="auto"/>
          <w:sz w:val="22"/>
          <w:u w:val="none"/>
          <w:lang w:val="en-US"/>
        </w:rPr>
        <w:t xml:space="preserve"> dans l'univers sont effectués au QUART de la valeur effective des ressources du Protagoniste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Un test qui est un succès standard, mais qui n'est que de justesse sous le valeur cible du jet, peut donner lieu à une version de moindre qualité ou quantité de l'article ou de la ressource. Un succès critique procurera toujours des objets ou resources de la meilleure qualité possible dans les circonstances du jet.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2.7.4</w:t>
        <w:tab/>
        <w:t>Cases à cocher et limites par aventure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les Ressources personnelles de votre Protagoniste peuvent s'avérer utiles au cours d'une aventure, il existe des limites pratiques au nombre de fois où des objets peuvent y être puisés au cours d'une même aventure.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Après chaque test de ressources réussi, cochez l'une des Cases de Ressources sur la feuille de personnage du Protagoniste. Lorsque toutes les cases sont remplies, la réserve de ressources du Protagoniste est temporairement épuisée et ne peut plus rien apporter jusqu'à ce qu'il dispose d'un temps mort dans l'histoire pour la reconstituer ou la réorganiser (cf</w:t>
      </w:r>
      <w:r>
        <w:rPr>
          <w:rFonts w:ascii="Calibri" w:hAnsi="Calibri"/>
          <w:b w:val="false"/>
          <w:i w:val="false"/>
          <w:caps w:val="false"/>
          <w:smallCaps w:val="false"/>
          <w:color w:val="auto"/>
          <w:sz w:val="22"/>
          <w:u w:val="none"/>
          <w:lang w:val="en-AU"/>
        </w:rPr>
        <w:t xml:space="preserve"> </w:t>
      </w:r>
      <w:r>
        <w:rPr>
          <w:rFonts w:ascii="Calibri" w:hAnsi="Calibri"/>
          <w:b/>
          <w:i w:val="false"/>
          <w:caps/>
          <w:color w:val="auto"/>
          <w:sz w:val="22"/>
          <w:u w:val="none"/>
          <w:lang w:val="en-US"/>
        </w:rPr>
        <w:t>Réapprovisionnement des ressources, suppression des coches</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2.7.5</w:t>
        <w:tab/>
        <w:t>Mise en commun des ressources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Parfois, il peut être judicieux pour plusieurs Protagonistes de mettre en commun leurs réserves personnelles d'objets afin d'améliorer les chances de trouver un élément rare mais crucial. Tout Protagoniste peut apporter des objets à la réserve, tant qu'il n'a pas épuisé temporairement sa réserve de ressources (en remplissant toutes ses cases à cocher).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 d'un jet pour rechercher au sein d'un telle </w:t>
      </w:r>
      <w:r>
        <w:rPr>
          <w:rFonts w:ascii="Calibri" w:hAnsi="Calibri"/>
          <w:b/>
          <w:i w:val="false"/>
          <w:caps w:val="false"/>
          <w:smallCaps w:val="false"/>
          <w:color w:val="auto"/>
          <w:sz w:val="22"/>
          <w:u w:val="none"/>
          <w:lang w:val="en-US"/>
        </w:rPr>
        <w:t>réserve combinée</w:t>
      </w:r>
      <w:r>
        <w:rPr>
          <w:rFonts w:ascii="Calibri" w:hAnsi="Calibri"/>
          <w:b w:val="false"/>
          <w:i w:val="false"/>
          <w:caps w:val="false"/>
          <w:smallCaps w:val="false"/>
          <w:color w:val="auto"/>
          <w:sz w:val="22"/>
          <w:u w:val="none"/>
          <w:lang w:val="en-US"/>
        </w:rPr>
        <w:t xml:space="preserve"> la valeur de Ressources effectives est égale à la valeur la plus élevée des valeurs de Ressources combinées </w:t>
      </w:r>
      <w:r>
        <w:rPr>
          <w:rFonts w:ascii="Calibri" w:hAnsi="Calibri"/>
          <w:b/>
          <w:i w:val="false"/>
          <w:caps w:val="false"/>
          <w:smallCaps w:val="false"/>
          <w:color w:val="auto"/>
          <w:sz w:val="22"/>
          <w:u w:val="none"/>
          <w:lang w:val="en-US"/>
        </w:rPr>
        <w:t>plus UN CINQUIÈME</w:t>
      </w:r>
      <w:r>
        <w:rPr>
          <w:rFonts w:ascii="Calibri" w:hAnsi="Calibri"/>
          <w:b w:val="false"/>
          <w:i w:val="false"/>
          <w:caps w:val="false"/>
          <w:smallCaps w:val="false"/>
          <w:color w:val="auto"/>
          <w:sz w:val="22"/>
          <w:u w:val="none"/>
          <w:lang w:val="en-US"/>
        </w:rPr>
        <w:t xml:space="preserve"> de la valeur de Ressources de chaque autre réserve individuelle supplémentaire ajoutée (arrondir les fractions à l'unité supérieure). Ceci reflète le risque de doublons.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réussite d'un test combiné induit de faire une coche sur la feuille du Protagoniste dont la valeur de Ressources INTEGRALE a été utilisée. Les autres personnes qui ont contribué à un montant inférieur au total ne font pas de coche.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2.7.6</w:t>
        <w:tab/>
        <w:t>Perte de ressources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valeur des ressources d'un Protagoniste peut diminuer en raison d'événements survenus au cours du jeu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Comme décrit ci-dessus, l'obtention d'un objet hautement spécifique à la suite d'un test de ressources peut entraîner une réduction de la valeur des Ressources Permanentes d'un ou plusieurs points.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Si le Protagoniste est volé ou perd le contrôle d'une partie non négligeable de son équipement personnel, le Modérateur de Jeu peut décider que cela justifie une perte proportionnelle de la valeur des Ressources.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Si une partie des ressources du Protagoniste se trouve dans un véhicule ou sur une bête de somme, le vol ou la destruction du moyen de transport est susceptible d'entraîner la perte d'une partie ou de la totalité des ressources, la proportion exacte étant décidée par le Modérateur de Jeu.</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Si une partie des ressources du Protagoniste est stockée dans un lieu fixe, une catastrophe qui détruit ou endommage considérablement ce lieu entraînera également une réduction des Ressources Permanentes. Les points perdus sont basés sur le nombre de points "En Stock" stockés sur le lieu (c'est-à-dire non transportés ou rangé). La même perte peut se produire si l'emplacement permanent est envahi ou passe sous controle d'une partie adverse - bien que dans cette situation la perte puisse être temporaire, en supposant que les Protagonistes puissent reconquérir leur ancien bastion ultérieurement.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la valeur des ressources diminue, le joueur doit recalculer la répartition des points "A portée de main"/Rangés/"En stock" ainsi que le nombre de cases à cocher dont dispose le Protagoniste.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2.7.7</w:t>
        <w:tab/>
        <w:t>Augmentation de la valeur des Ressources en cours de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Au cours d'une avendture de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votre Protagoniste peut avoir accès à une réserve d'objets propice à améliorer ses resources. Lorsque cela se produit, le Modérateur de Jeu décidera du nombre de points de Ressources que chaque Protagoniste peut potentiellement piller. Pour une petite découverte, ce nombre peut être modeste (1 point ou 1D2 points), mais pour une découverte plus importante, il peut être bien plus élevé (1D6 ou plus).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L'augmentation de la valeur des Ressources Permanentes de votre Protagoniste nécessite un jet de dé. Lancez 1D100 AU DESSUS de </w:t>
      </w:r>
      <w:r>
        <w:rPr>
          <w:rFonts w:ascii="Calibri" w:hAnsi="Calibri"/>
          <w:b/>
          <w:i w:val="false"/>
          <w:caps w:val="false"/>
          <w:smallCaps w:val="false"/>
          <w:color w:val="auto"/>
          <w:sz w:val="22"/>
          <w:u w:val="none"/>
          <w:lang w:val="en-US"/>
        </w:rPr>
        <w:t>Valeur des ressources permanentes × 5.</w:t>
      </w:r>
      <w:r>
        <w:rPr>
          <w:rFonts w:ascii="Calibri" w:hAnsi="Calibri"/>
          <w:b w:val="false"/>
          <w:i w:val="false"/>
          <w:caps w:val="false"/>
          <w:smallCaps w:val="false"/>
          <w:color w:val="auto"/>
          <w:sz w:val="22"/>
          <w:u w:val="none"/>
          <w:lang w:val="en-US"/>
        </w:rPr>
        <w:t xml:space="preserve"> Ceci reflète le fait que plus votre Protagoniste possède d'objets, plus il est difficile d'acquérir de nouveaux objets. Si le test est réussi, augmentez la valeur des ressources du montant ou du jet de dé indiqué par le MJ.</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fois que la valeur des ressources augmente, le joueur doit recalculer la répartition des points "A portée de main"/Rangés/"En stock" ainsi que le nombre de cases à cocher dont dispose le Protagoniste.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2.7.8</w:t>
        <w:tab/>
        <w:t>Réapprovisionnement des ressources, suppression des coches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Modérateur de Jeu déterminera quand votre groupe de Protagonistes peut prendre le temps de reconstituer ou de réorganiser ses Ressources. Cela se produit généralement entre les missions, les expéditions ou les aventures (voir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Une fois que les Protagonistes ont investi une phase de Temps Morts, toutes les cases cochées peuvent être effacées de la feuille de personnage.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2.8</w:t>
        <w:tab/>
        <w:t>Description détaillée : Attaches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Attaches mesurent les relations de votre Protagoniste avec les personnes et les groupes qui lui son cher : ses proches, les membres de sa famille et les communautés au sens large. Une Attache peut protéger votre Protagoniste de la perte de SAN (voir </w:t>
      </w:r>
      <w:r>
        <w:rPr>
          <w:rFonts w:ascii="Calibri" w:hAnsi="Calibri"/>
          <w:b/>
          <w:i w:val="false"/>
          <w:caps w:val="false"/>
          <w:smallCaps w:val="false"/>
          <w:color w:val="auto"/>
          <w:sz w:val="22"/>
          <w:u w:val="none"/>
          <w:lang w:val="en-US"/>
        </w:rPr>
        <w:t>SE PROJETER SUR UNE ATTACHE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 xml:space="preserve">) ou offrir une chance de refouler les effets d’un trouble ou d’une folie temporaire (voir </w:t>
      </w:r>
      <w:r>
        <w:rPr>
          <w:rFonts w:ascii="Calibri" w:hAnsi="Calibri"/>
          <w:b/>
          <w:i w:val="false"/>
          <w:caps w:val="false"/>
          <w:smallCaps w:val="false"/>
          <w:color w:val="auto"/>
          <w:sz w:val="22"/>
          <w:u w:val="none"/>
          <w:lang w:val="en-US"/>
        </w:rPr>
        <w:t>REFOULER LA FOLIE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76</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Attaches ne sont pas de simples motivations ou des choses que votre Protagoniste aime. Elles constituent le lien de votre Protagoniste avec l'humanité et ses structures sociales. Un Protagoniste qui n'a pas d'Attaches est plus susceptible de subir un traumatisme psychologique qu'un Protagoniste qui a des gens qui l'attendent chez lui.</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L'Archétype de votre Protagoniste détermine le nombre d'Attaches avec lesquels il commence. Plus l'archétype est accaparant et lui prend du temps, moins votre Protagoniste est capable de maintenir d'Attaches.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Il existe deux types d'Attaches, chacune traitée de manière légèrement différente, à savoir </w:t>
      </w:r>
      <w:r>
        <w:rPr>
          <w:rFonts w:ascii="Calibri" w:hAnsi="Calibri"/>
          <w:b/>
          <w:i w:val="false"/>
          <w:caps w:val="false"/>
          <w:smallCaps w:val="false"/>
          <w:color w:val="auto"/>
          <w:sz w:val="22"/>
          <w:u w:val="none"/>
          <w:lang w:val="en-US"/>
        </w:rPr>
        <w:t>les Attaches Individuelles</w:t>
      </w:r>
      <w:r>
        <w:rPr>
          <w:rFonts w:ascii="Calibri" w:hAnsi="Calibri"/>
          <w:b w:val="false"/>
          <w:i w:val="false"/>
          <w:caps w:val="false"/>
          <w:smallCaps w:val="false"/>
          <w:color w:val="auto"/>
          <w:sz w:val="22"/>
          <w:u w:val="none"/>
          <w:lang w:val="en-US"/>
        </w:rPr>
        <w:t xml:space="preserve"> et </w:t>
      </w:r>
      <w:r>
        <w:rPr>
          <w:rFonts w:ascii="Calibri" w:hAnsi="Calibri"/>
          <w:b/>
          <w:i w:val="false"/>
          <w:caps w:val="false"/>
          <w:smallCaps w:val="false"/>
          <w:color w:val="auto"/>
          <w:sz w:val="22"/>
          <w:u w:val="none"/>
          <w:lang w:val="en-US"/>
        </w:rPr>
        <w:t xml:space="preserve">Les Attaches Collectives. </w:t>
      </w:r>
      <w:r>
        <w:rPr>
          <w:rFonts w:ascii="Calibri" w:hAnsi="Calibri"/>
          <w:b w:val="false"/>
          <w:i w:val="false"/>
          <w:caps w:val="false"/>
          <w:smallCaps w:val="false"/>
          <w:color w:val="auto"/>
          <w:sz w:val="22"/>
          <w:u w:val="none"/>
          <w:lang w:val="en-US"/>
        </w:rPr>
        <w:t>Lorsque vous créez un Protagoniste, vous êtes libre de choisir quel Attache est de quel type.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2.8.1</w:t>
        <w:tab/>
        <w:t>Attaches Individuelles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Attache Individuelle est un lien émotionnel avec une seule personne. Il peut s'agir d'un lien familial ou marital, ou simplement d'une amitié ou d'un partenariat. Pour être considérée comme une Attache Individuelle, la personne doit être quelqu'un dont le Protagoniste pense (espère ?) qu'elle est encore en vie.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Attache Individuelle commence avec une valeur égal au CHA de votre Protagoniste. Elle ne peut généralement pas dépasser cette valeur.</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Exemple d'Attaches Individuelles</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Conjoint ou ex-conjoint</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Fils ou filler</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Parent ou grand-parent</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Meilleur ami(e)</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Membres d'un même gang ou d'un même groupe (voir </w:t>
      </w:r>
      <w:r>
        <w:rPr>
          <w:rFonts w:ascii="Calibri" w:hAnsi="Calibri"/>
          <w:b/>
          <w:i w:val="false"/>
          <w:caps w:val="false"/>
          <w:smallCaps w:val="false"/>
          <w:color w:val="auto"/>
          <w:sz w:val="22"/>
          <w:u w:val="none"/>
          <w:lang w:val="en-US"/>
        </w:rPr>
        <w:t>LIENS FORMÉS PAR L'ADVERSITÉ PARTAGÉE</w:t>
      </w:r>
      <w:r>
        <w:rPr>
          <w:rFonts w:ascii="Calibri" w:hAnsi="Calibri"/>
          <w:b w:val="false"/>
          <w:i w:val="false"/>
          <w:caps w:val="false"/>
          <w:smallCaps w:val="false"/>
          <w:color w:val="auto"/>
          <w:sz w:val="22"/>
          <w:u w:val="none"/>
          <w:lang w:val="en-US"/>
        </w:rPr>
        <w:t>ci-dessous)</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Conseiller spirituel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Modifications des Attaches Individuelles pendant le jeu</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scores des Attaches se détériorent souvent dès lors que votre Protagoniste fait l'expérience des horreurs d'un monde envahit par le Mythe. Une Attache augmente si elle est cultivée entre les aventures (voir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Une Attache Individuelle ne peut jamais avoir un score supérieur au CHA de votre Protagoniste. Chaque fois que le CHA diminue, chaque Attache Individuelle diminue d'autant.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Attaches Individuelles sont vulnérables. Si le Protagoniste apprend que l'individu en question est mort ou est devenu irrémédiablement fou, l'Attache est détruite. L'Attache est également rompu définitivement lorsque son score tombe à 0 (voir </w:t>
      </w:r>
      <w:r>
        <w:rPr>
          <w:rFonts w:ascii="Calibri" w:hAnsi="Calibri"/>
          <w:b/>
          <w:i w:val="false"/>
          <w:caps w:val="false"/>
          <w:smallCaps w:val="false"/>
          <w:color w:val="auto"/>
          <w:sz w:val="22"/>
          <w:u w:val="none"/>
          <w:lang w:val="en-US"/>
        </w:rPr>
        <w:t>ATTACHES ROMPUES</w:t>
      </w:r>
      <w:r>
        <w:rPr>
          <w:rFonts w:ascii="Calibri" w:hAnsi="Calibri"/>
          <w:b w:val="false"/>
          <w:i w:val="false"/>
          <w:caps w:val="false"/>
          <w:smallCaps w:val="false"/>
          <w:color w:val="auto"/>
          <w:sz w:val="22"/>
          <w:u w:val="none"/>
          <w:lang w:val="en-US"/>
        </w:rPr>
        <w:t>ci-après).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2.8.2 Attaches Collectives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Attache Collective est une relation entre le Protagoniste et une collectivité plus large d'individus ; il reflète le statut du Protagoniste au sein de cette collectivité et la probabilité que d'autres personnes suivent ses instructions ou ses désirs.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collectivité peut être une association géographique de personnes ou une société d'individus partageant les mêmes idées (par exemple, un club, une congrégation ou une association). Un Protagoniste peut avoir plus d'une Attache Collective, chacune décrivant son statut dans la hiérarchie d'une structure sociétale différente.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Attaches Collectives sont mesurées sur une échelle de 1 à 20, dont la signification indicative est présentée ci-dessous :</w:t>
      </w:r>
    </w:p>
    <w:p>
      <w:pPr>
        <w:pStyle w:val="Normal"/>
        <w:bidi w:val="0"/>
        <w:spacing w:lineRule="auto" w:line="276" w:before="0" w:after="20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Valeur</w:t>
        <w:tab/>
        <w:tab/>
        <w:t>Ce que représente la valeur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ab/>
        <w:t>Membre disgracié; presque au banc de la société.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2-4</w:t>
        <w:tab/>
        <w:tab/>
        <w:t>Membre rejeté de la collectivité; quelqu'un qui est méprisé par la plupart des gens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w:t>
        <w:tab/>
        <w:tab/>
        <w:t>Membre moyen de la collectivité; un parmis tant d'autre, son opinion n'a probablement pas d'importance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w:t>
        <w:tab/>
        <w:tab/>
        <w:t>Membre bien considéré de la collectivité, perçu favorablement par de nombreux autres membres</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13-16</w:t>
        <w:tab/>
        <w:t>Membre important de la collectivité, respecté par la plupart des autres membres</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w:t>
        <w:tab/>
        <w:t>Membre influent de la collectivité, impliqué dans la plupart des prises de décision; apprécié par la plupart des gens</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w:t>
        <w:tab/>
        <w:t>Membre extrêmement influent de la collectivité, admiré par pratiquement tout le monde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w:t>
        <w:tab/>
        <w:tab/>
        <w:t>Le sommet de la hiérarchie de la communauté, le chef de file.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une Attache Collective est choisi lors de la création de votre Protagoniste, il commence avec une valeur par défaut de </w:t>
      </w:r>
      <w:r>
        <w:rPr>
          <w:rFonts w:ascii="Calibri" w:hAnsi="Calibri"/>
          <w:b w:val="false"/>
          <w:i w:val="false"/>
          <w:caps w:val="false"/>
          <w:smallCaps w:val="false"/>
          <w:color w:val="auto"/>
          <w:sz w:val="22"/>
          <w:u w:val="single"/>
          <w:lang w:val="en-US"/>
        </w:rPr>
        <w:t>la moitié</w:t>
      </w:r>
      <w:r>
        <w:rPr>
          <w:rFonts w:ascii="Calibri" w:hAnsi="Calibri"/>
          <w:b w:val="false"/>
          <w:i w:val="false"/>
          <w:caps w:val="false"/>
          <w:smallCaps w:val="false"/>
          <w:color w:val="auto"/>
          <w:sz w:val="22"/>
          <w:u w:val="none"/>
          <w:lang w:val="en-US"/>
        </w:rPr>
        <w:t xml:space="preserve"> de la valeur des Ressources Permanentes du Protagoniste, arrondie à l'unité supérieure (voir </w:t>
      </w:r>
      <w:r>
        <w:rPr>
          <w:rFonts w:ascii="Calibri" w:hAnsi="Calibri"/>
          <w:b/>
          <w:i w:val="false"/>
          <w:caps w:val="false"/>
          <w:smallCaps w:val="false"/>
          <w:color w:val="auto"/>
          <w:sz w:val="22"/>
          <w:u w:val="none"/>
          <w:lang w:val="en-US"/>
        </w:rPr>
        <w:t>RESSOURCES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xml:space="preserve">). Dans certains cas, l'archétype du Protagoniste indique qu'il a un lien communautaire d'une certaine valeur fixe - la valeur finale doit être soit cette valeur, soit la moitié de la valeur des Ressources Permanentes, la valeur la plus élevée étant retenue.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Cette valeur peut être augmentée de manière optionnelle lors de la création de votre Protagoniste en sacrifiant un ou plusieurs choix de </w:t>
      </w:r>
      <w:r>
        <w:rPr>
          <w:rFonts w:ascii="Calibri" w:hAnsi="Calibri"/>
          <w:b/>
          <w:i w:val="false"/>
          <w:caps w:val="false"/>
          <w:smallCaps w:val="false"/>
          <w:color w:val="auto"/>
          <w:sz w:val="22"/>
          <w:u w:val="none"/>
          <w:lang w:val="en-US"/>
        </w:rPr>
        <w:t>POINTS DE COMPÉTENCE BONUS</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27</w:t>
      </w:r>
      <w:r>
        <w:rPr>
          <w:rFonts w:ascii="Calibri" w:hAnsi="Calibri"/>
          <w:b w:val="false"/>
          <w:i w:val="false"/>
          <w:caps w:val="false"/>
          <w:smallCaps w:val="false"/>
          <w:color w:val="auto"/>
          <w:sz w:val="22"/>
          <w:u w:val="none"/>
          <w:lang w:val="en-US"/>
        </w:rPr>
        <w:t xml:space="preserve">). Le premier choix de points de compétence bonus ainsi sacrifié donne un bonus de +5 à la valeur de l'Attache Collective, chaque sacrifice suivant ajoute +2 à l'Attache (jusqu'à un maximum de 20).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est également possible de choisir que votre Protagoniste prenne une Attache Collective avec une valeur de 1 (et subisse les effets sociaux d'être un paria pour les autres membres) et reçoive un Choix de Points de Compétence Bonus supplémentaire à utiliser pour l'achat de compétences plus tard dans le processus.</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Exemples d'Attaches Collectives</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Groupe qui s'abrite au même endroit</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Église ou groupe de soutien</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Guilde d'artisant ou de commerçant</w:t>
      </w:r>
    </w:p>
    <w:p>
      <w:pPr>
        <w:pStyle w:val="Normal"/>
        <w:bidi w:val="0"/>
        <w:spacing w:before="0" w:after="200"/>
        <w:ind w:hanging="360" w:start="720"/>
        <w:jc w:val="start"/>
        <w:rPr>
          <w:rFonts w:ascii="Calibri" w:hAnsi="Calibri"/>
          <w:b w:val="false"/>
          <w:i/>
          <w:i/>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Société secrète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Modifications des Attaches Collectives pendant le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d'une Attache Collective s'applique individuellement à chaque membre de cette communauté et à la communauté dans son ensemble. Si la valeur d'une Attache Collective diminue, la relation avec chaque membre de la communauté se détériore. Une Attache Collective est définitivement rompu lorsque sa valeur tombe à 0 (et le Protagoniste est probablement exclu de la communauté concernée).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la collectivité elle-même est entièrement détruite (par exemple, si tous ses membres sont tués ou rendus fous), ou si le Protagoniste la quitte définitivement (par exemple, en déménageant pour vivre dans une nouvelle région), l'Attache est détruite.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une Attache Collective est rompu par l'un ou l'autre moyen, le Protagoniste subira probablement des conséquences négatives (voir </w:t>
      </w:r>
      <w:r>
        <w:rPr>
          <w:rFonts w:ascii="Calibri" w:hAnsi="Calibri"/>
          <w:b/>
          <w:i w:val="false"/>
          <w:caps w:val="false"/>
          <w:smallCaps w:val="false"/>
          <w:color w:val="auto"/>
          <w:sz w:val="22"/>
          <w:u w:val="none"/>
          <w:lang w:val="en-US"/>
        </w:rPr>
        <w:t>ATTACHES ROMPUES</w:t>
      </w:r>
      <w:r>
        <w:rPr>
          <w:rFonts w:ascii="Calibri" w:hAnsi="Calibri"/>
          <w:b w:val="false"/>
          <w:i w:val="false"/>
          <w:caps w:val="false"/>
          <w:smallCaps w:val="false"/>
          <w:color w:val="auto"/>
          <w:sz w:val="22"/>
          <w:u w:val="none"/>
          <w:lang w:val="en-US"/>
        </w:rPr>
        <w:t>ci-après).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Au cours du jeu, des événements peuvent survenir lors desquels les réactions des PNJ de la collectivité liée au Protagoniste (ou de la collectivité dans son ensemble) ont un impact. Dans certains cas, le Protagoniste peut être à l'origine de ces situations (par exemple, en demandant de l'aide à la collectivité ou en essayant de la convaincre d'un danger imminent). Dans ce cas, le Modérateur de Jeu peut demander un test soud la</w:t>
      </w:r>
      <w:r>
        <w:rPr>
          <w:rFonts w:ascii="Calibri" w:hAnsi="Calibri"/>
          <w:b/>
          <w:i w:val="false"/>
          <w:caps w:val="false"/>
          <w:smallCaps w:val="false"/>
          <w:color w:val="auto"/>
          <w:sz w:val="22"/>
          <w:u w:val="none"/>
          <w:lang w:val="en-US"/>
        </w:rPr>
        <w:t>Valeur d'Attache Collective × 5.</w:t>
      </w:r>
      <w:r>
        <w:rPr>
          <w:rFonts w:ascii="Calibri" w:hAnsi="Calibri"/>
          <w:b w:val="false"/>
          <w:i w:val="false"/>
          <w:caps w:val="false"/>
          <w:smallCaps w:val="false"/>
          <w:color w:val="auto"/>
          <w:sz w:val="22"/>
          <w:u w:val="none"/>
          <w:lang w:val="en-US"/>
        </w:rPr>
        <w:t xml:space="preserve"> Une réussite signifie que le PNJ ou la collectivité réagit favorablement.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2.8.3 Description des Attaches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Identifiez chaque Attache Individuelle et Collective : "Ma femme", "Mon mari et mes enfants", "La congrégation de mon église", "La société des détectives amateurs"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Attache Individuelle doit être une personne réelle ou un groupe de personnes dont le Protagoniste pense qu'elles sont en vie et avec lesquelles il a la possibilité (potentielle) d'interagir.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Attache Collective doit être un groupe réel qui reconnaît lePProtagoniste comme un membre.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2.8.4</w:t>
        <w:tab/>
        <w:t>Attaches rompues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Lorsqu'une Attache se détériore, cette relation devient tendue. La forme exacte que cela prendra dans le jeu dépend de vous et du Modérateur de Jeu (jouant les PNJ).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Attaches se défont souvent à cause d'événements indépendants de la volonté de votre Protagoniste. Exemple pour les Attaches Individuelles : le mari de votre Protagoniste peut le quitter pour une autre femme. Exemple pour les Attaches Collectives : un nouveau dirigeant peut accéder au pouvoir et se montrer ouvertemen opposé envers votre Protagoniste.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une telle catastrophe nuit au sujet d'une Attache, la valeur de l'Attache est réduite de 1D4. Si cette catastrophe élimine définitivement le sujet de l'Attache, cette Attache disparaît. Rayez-la de la feuille.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les dommages subis par une Attache réduisent sa valeur à 0, la relation est irrémédiablement endommagée. Rayez-la de la feuille. Le seul moyen de retrouver une Attache avec ce personnage ou cette communauté est de le reconstruire à partir de zéro, comme s'il n'avait jamais existé (voir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pour plus de détails sur la création de nouveaux liens).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rupture d'une Attache est très certainement traumatisante et est susceptible de déclencher un test de santé mentale lié à l'impuissance (voir page </w:t>
      </w:r>
      <w:r>
        <w:rPr>
          <w:rFonts w:ascii="Calibri" w:hAnsi="Calibri"/>
          <w:b w:val="false"/>
          <w:i w:val="false"/>
          <w:caps w:val="false"/>
          <w:smallCaps w:val="false"/>
          <w:color w:val="auto"/>
          <w:sz w:val="22"/>
          <w:u w:val="none"/>
          <w:lang w:val="en-AU"/>
        </w:rPr>
        <w:t>68</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vous rayez une Attache de la feuille de personnage de votre Protagoniste, ne l'effacez pas. Après tout, on ne peut pas oublier une relation vitale qui a mal tourné.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2.8.5 Attaches forgées par une adversité partagée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Protagonistes se regroupent souvent en petits groupes soudés pour augmenter leurs chances. C'est le cas lorsque le groupe est seul dans les terres désolées ; c'est aussi souvent le cas lorsqu'il s'agit d'étrangers dans une grande colonie. Si ces groupes soudés traversent ensemble des épreuves terrifiantes, il y a de fortes chances qu'ils deviennent psychologiquement liés par cette expérience commune.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termes de jeu, les groupes de Protagonistes ont tendance à former des Attaches Individuelles les uns avec les autres lorsqu'ils passent le plus clair de leur temps à combattre les forces du Mythe. Chaque fois que votre Protagoniste fait partie d'une équipe qui accomplit une aventure éprouvante, il y a une chance que de tels attaches générées par le traumatisme se forment ou s'approfondissent. C'est le cas si le scénario s'est déroulé de la manière suivante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Un ou plusieurs membres de l'équipe ont été frappés d'aliénation mentale temporaire, ou</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Un ou plusieurs membres de l'équipe ont développé un nouveau trouble psychologique, ou</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Un ou plusieurs membres de l'équipe sont décédés ou ont été frappés d'incapacité en raison de blessures physiques, ou</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Tout autre événement que le Modérateur de Jeu juge suffisamment choquant pour constituer un traumatisme grave.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 du temps mort après l'aventure (voir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tous les Protagonistes qui ont survécu doivent faire un test de SAN. Si le test est réussi, rien ne change. Si votre Protagoniste échoue au jet de SAN, il ou elle gagne ou renforce un lien individuel avec CHAQUE Protagoniste qui a également traversé le même traumatisme (jusqu'à un maximum de cinq Protagonistes).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Pour chaque Protagoniste souffrant d'un traumatisme,</w:t>
      </w:r>
    </w:p>
    <w:p>
      <w:pPr>
        <w:pStyle w:val="Normal"/>
        <w:bidi w:val="0"/>
        <w:spacing w:lineRule="auto" w:line="276" w:before="0" w:after="200"/>
        <w:ind w:hanging="360" w:start="82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Si votre Protagoniste n'a </w:t>
      </w:r>
      <w:r>
        <w:rPr>
          <w:rFonts w:ascii="Calibri" w:hAnsi="Calibri"/>
          <w:b/>
          <w:i w:val="false"/>
          <w:caps w:val="false"/>
          <w:smallCaps w:val="false"/>
          <w:color w:val="auto"/>
          <w:sz w:val="22"/>
          <w:u w:val="none"/>
          <w:lang w:val="en-US"/>
        </w:rPr>
        <w:t>aucune Attache antérieur</w:t>
      </w:r>
      <w:r>
        <w:rPr>
          <w:rFonts w:ascii="Calibri" w:hAnsi="Calibri"/>
          <w:b w:val="false"/>
          <w:i w:val="false"/>
          <w:caps w:val="false"/>
          <w:smallCaps w:val="false"/>
          <w:color w:val="auto"/>
          <w:sz w:val="22"/>
          <w:u w:val="none"/>
          <w:lang w:val="en-US"/>
        </w:rPr>
        <w:t xml:space="preserve"> avec cette personne, il obtient une nouvelle Attache Individuelle avec cette personne d'une valeur égale à la moitié du CHA de votre Protagoniste. Ajoutez la nouvelle Attache à la feuille de personnage de votre Protagoniste. Cette considération nouvelle a un coût préjudiciable pour les autres Attaches préexistantes - vous devez perdre 1D4 points d'une autre Attache de votre choix (soit une Attache Individuelle, soit une Attache Collective).</w:t>
      </w:r>
    </w:p>
    <w:p>
      <w:pPr>
        <w:pStyle w:val="Normal"/>
        <w:bidi w:val="0"/>
        <w:spacing w:lineRule="auto" w:line="276" w:before="0" w:after="200"/>
        <w:ind w:hanging="360" w:start="825"/>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Si votre Protagoniste </w:t>
      </w:r>
      <w:r>
        <w:rPr>
          <w:rFonts w:ascii="Calibri" w:hAnsi="Calibri"/>
          <w:b/>
          <w:i w:val="false"/>
          <w:caps w:val="false"/>
          <w:smallCaps w:val="false"/>
          <w:color w:val="auto"/>
          <w:sz w:val="22"/>
          <w:u w:val="none"/>
          <w:lang w:val="en-US"/>
        </w:rPr>
        <w:t>a déjà une Attache Individuelle</w:t>
      </w:r>
      <w:r>
        <w:rPr>
          <w:rFonts w:ascii="Calibri" w:hAnsi="Calibri"/>
          <w:b w:val="false"/>
          <w:i w:val="false"/>
          <w:caps w:val="false"/>
          <w:smallCaps w:val="false"/>
          <w:color w:val="auto"/>
          <w:sz w:val="22"/>
          <w:u w:val="none"/>
          <w:lang w:val="en-US"/>
        </w:rPr>
        <w:t xml:space="preserve"> avec cette personne, ce lien est augmenté de 1D4 points (jusqu'à une valeur maximale égale au CHA) ; en même temps, 1 point doit être soustrait d'une autre Attache au choix du joueur (soit une Attache Individuelle, soit une Attache Collective). Notez que même si tous les Attaches existantes de votre Protagoniste ont leur valeur maximal (et ne peuvent donc pas augmenter), vous devez quand même choisir une Attache à affaiblir de 1.</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N'oubliez pas que si une Attache est ramenée à 0 ou moins, elle est rompue, comme indiqué dans la section précédente.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vous choisissez une Attache à affaiblir au cours de ce processus, vous NE POUVEZ PAS choisir une Attache avec un individu qui était avec votre Protagoniste lors de l'aventure récemment achevée. Vous POUVEZ cependant choisir une Attache Individuelle acquise lors d'une rencontre traumatisante antérieure.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Plutôt que de considérer cela comme un processus mécanique, vous et votre Modérateur de Jeu êtes encouragés à travailler ensemble pour décrire le changement de dynamique entre votre Protagoniste et ceux qui l'entourent. Si des points ont été gagnés avec des compagnons d'aventure, cela signifie-t-il qu'ils commencent à se sentir rassurés par le fait que leurs collègues les soutiendront toujours ? Ou bien l'expérience partagée a-t-elle fait naître une sorte de romance ? À l'inverse, si une Attache a été affaibli, cela signifie-t-il que le Protagoniste a négligé un membre de son cercle d'amis et que tous deux sentent maintenant que leur amitié est en train de s'effriter ?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une Attache Collective s'est affaibli, cela signifie-t-il que le temps excessif passé à socialiser avec le groupe soudé a aliéné les autres membres de sa communauté au point qu'ils ont perdu confiance dans le Protagoniste ? Ou bien ce dernier a-t-il simplement manqué tellement de réunions que son statut de membre important de la société s'est érodé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2.9</w:t>
        <w:tab/>
        <w:t>Description détaillée : Points de Compétence Bonus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L'ensemble des compétences associées à l'Archétype de votre Protagoniste, additionné aux compétences d'Adversité issues de la dureté de son enfance, représentent ses compétences de base. Mais elles ne représentent certainement pas tout ce que le Protagoniste sait faire.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Protagoniste </w:t>
      </w:r>
      <w:r>
        <w:rPr>
          <w:rFonts w:ascii="Calibri" w:hAnsi="Calibri"/>
          <w:b/>
          <w:i w:val="false"/>
          <w:caps w:val="false"/>
          <w:smallCaps w:val="false"/>
          <w:color w:val="auto"/>
          <w:sz w:val="22"/>
          <w:u w:val="none"/>
          <w:lang w:val="en-US"/>
        </w:rPr>
        <w:t>commence avec dix Choix de Points de Compétence bonus</w:t>
      </w:r>
      <w:r>
        <w:rPr>
          <w:rFonts w:ascii="Calibri" w:hAnsi="Calibri"/>
          <w:b w:val="false"/>
          <w:i w:val="false"/>
          <w:caps w:val="false"/>
          <w:smallCaps w:val="false"/>
          <w:color w:val="auto"/>
          <w:sz w:val="22"/>
          <w:u w:val="none"/>
          <w:lang w:val="en-US"/>
        </w:rPr>
        <w:t xml:space="preserve">. Chaque Choix donne un bonus de 20 points à la compétence à laquelle il est appliqué. Certains de ces choix de compétences peuvent également être </w:t>
      </w:r>
      <w:r>
        <w:rPr>
          <w:rFonts w:ascii="Calibri" w:hAnsi="Calibri"/>
          <w:b/>
          <w:i w:val="false"/>
          <w:caps w:val="false"/>
          <w:smallCaps w:val="false"/>
          <w:color w:val="auto"/>
          <w:sz w:val="22"/>
          <w:u w:val="none"/>
          <w:lang w:val="en-US"/>
        </w:rPr>
        <w:t>échangés</w:t>
      </w:r>
      <w:r>
        <w:rPr>
          <w:rFonts w:ascii="Calibri" w:hAnsi="Calibri"/>
          <w:b w:val="false"/>
          <w:i w:val="false"/>
          <w:caps w:val="false"/>
          <w:smallCaps w:val="false"/>
          <w:color w:val="auto"/>
          <w:sz w:val="22"/>
          <w:u w:val="none"/>
          <w:lang w:val="en-US"/>
        </w:rPr>
        <w:t xml:space="preserve"> contre des avantages autre (voir l'encadré à proximité).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Lorsqu'on applique un choix de compétence à une compétence qui n'a PAS été définie par l'Archétype du Protagoniste ou augmentée par les choix de compétences de l'adversité, on ajoute 20 à sa </w:t>
      </w:r>
      <w:r>
        <w:rPr>
          <w:rFonts w:ascii="Calibri" w:hAnsi="Calibri"/>
          <w:b/>
          <w:i w:val="false"/>
          <w:caps w:val="false"/>
          <w:smallCaps w:val="false"/>
          <w:color w:val="auto"/>
          <w:sz w:val="22"/>
          <w:u w:val="none"/>
          <w:lang w:val="en-US"/>
        </w:rPr>
        <w:t>valeur de base</w:t>
      </w:r>
      <w:r>
        <w:rPr>
          <w:rFonts w:ascii="Calibri" w:hAnsi="Calibri"/>
          <w:b w:val="false"/>
          <w:i w:val="false"/>
          <w:caps w:val="false"/>
          <w:smallCaps w:val="false"/>
          <w:color w:val="auto"/>
          <w:sz w:val="22"/>
          <w:u w:val="none"/>
          <w:lang w:val="en-US"/>
        </w:rPr>
        <w:t xml:space="preserve">. Sinon, ajoutez 20 à sa </w:t>
      </w:r>
      <w:r>
        <w:rPr>
          <w:rFonts w:ascii="Calibri" w:hAnsi="Calibri"/>
          <w:b/>
          <w:i w:val="false"/>
          <w:caps w:val="false"/>
          <w:smallCaps w:val="false"/>
          <w:color w:val="auto"/>
          <w:sz w:val="22"/>
          <w:u w:val="none"/>
          <w:lang w:val="en-US"/>
        </w:rPr>
        <w:t>valeur actuelle</w:t>
      </w:r>
      <w:r>
        <w:rPr>
          <w:rFonts w:ascii="Calibri" w:hAnsi="Calibri"/>
          <w:b w:val="false"/>
          <w:i w:val="false"/>
          <w:caps w:val="false"/>
          <w:smallCaps w:val="false"/>
          <w:color w:val="auto"/>
          <w:sz w:val="22"/>
          <w:u w:val="none"/>
          <w:lang w:val="en-US"/>
        </w:rPr>
        <w:t xml:space="preserve">. Cela permet à votre Protagoniste de se spécialiser dans certaines compétences de l'Archétype ou d'en apprendre un peu plus sur des compétences qui ne sont pas incluses dans son Archétype. Vous pouvez même booster une même compétence plusieurs fois, en ajoutant +20 à chaque fois.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Sauf avis contraire du Modérateur de Jeu, vous ne pouvez pas augmenter une compétence au delà de 80 % lors de la création du Protagoniste. Vous devez attribuer (ou échanger) tous les points de bonus aux compétences avant le début de la partie.</w:t>
      </w:r>
    </w:p>
    <w:tbl>
      <w:tblPr>
        <w:tblW w:w="10792" w:type="dxa"/>
        <w:jc w:val="start"/>
        <w:tblInd w:w="118" w:type="dxa"/>
        <w:tblLayout w:type="fixed"/>
        <w:tblCellMar>
          <w:top w:w="0" w:type="dxa"/>
          <w:start w:w="108" w:type="dxa"/>
          <w:bottom w:w="0" w:type="dxa"/>
          <w:end w:w="108" w:type="dxa"/>
        </w:tblCellMar>
      </w:tblPr>
      <w:tblGrid>
        <w:gridCol w:w="10792"/>
      </w:tblGrid>
      <w:tr>
        <w:trPr>
          <w:trHeight w:val="4274" w:hRule="atLeast"/>
        </w:trPr>
        <w:tc>
          <w:tcPr>
            <w:tcW w:w="10792" w:type="dxa"/>
            <w:tcBorders>
              <w:top w:val="single" w:sz="4" w:space="0" w:color="000000"/>
              <w:start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Échange de Choix de Points de Compétence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Comme décrit dans les sections précédentes sur les </w:t>
            </w:r>
            <w:r>
              <w:rPr>
                <w:rFonts w:ascii="Calibri" w:hAnsi="Calibri"/>
                <w:b/>
                <w:i w:val="false"/>
                <w:caps w:val="false"/>
                <w:smallCaps w:val="false"/>
                <w:color w:val="auto"/>
                <w:sz w:val="22"/>
                <w:u w:val="none"/>
                <w:lang w:val="en-US"/>
              </w:rPr>
              <w:t>RESSOURCES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 xml:space="preserve">) et les </w:t>
            </w:r>
            <w:r>
              <w:rPr>
                <w:rFonts w:ascii="Calibri" w:hAnsi="Calibri"/>
                <w:b/>
                <w:i w:val="false"/>
                <w:caps w:val="false"/>
                <w:smallCaps w:val="false"/>
                <w:color w:val="auto"/>
                <w:sz w:val="22"/>
                <w:u w:val="none"/>
                <w:lang w:val="en-US"/>
              </w:rPr>
              <w:t>ATTACHES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 xml:space="preserve">), vous avez la possibilité, lors de la création de votre Protagoniste, d'échanger un ou plusieurs Choix de Bonus de compétence contre des avantages autres. Alternativement, votre Protagoniste peut gagner un Choix de Point de Compétence </w:t>
            </w:r>
            <w:r>
              <w:rPr>
                <w:rFonts w:ascii="Calibri" w:hAnsi="Calibri"/>
                <w:b w:val="false"/>
                <w:i/>
                <w:caps w:val="false"/>
                <w:smallCaps w:val="false"/>
                <w:color w:val="auto"/>
                <w:sz w:val="22"/>
                <w:u w:val="none"/>
                <w:lang w:val="en-US"/>
              </w:rPr>
              <w:t>supplémentaire</w:t>
            </w:r>
            <w:r>
              <w:rPr>
                <w:rFonts w:ascii="Calibri" w:hAnsi="Calibri"/>
                <w:b w:val="false"/>
                <w:i w:val="false"/>
                <w:caps w:val="false"/>
                <w:smallCaps w:val="false"/>
                <w:color w:val="auto"/>
                <w:sz w:val="22"/>
                <w:u w:val="none"/>
                <w:lang w:val="en-US"/>
              </w:rPr>
              <w:t xml:space="preserve"> si vous êtes prêt à sacrifier certains des avantages de ces autres valeurs de départ (Resources et Attaches).</w:t>
            </w:r>
          </w:p>
          <w:p>
            <w:pPr>
              <w:pStyle w:val="Heading4"/>
              <w:keepNext w:val="true"/>
              <w:tabs>
                <w:tab w:val="clear" w:pos="720"/>
              </w:tabs>
              <w:bidi w:val="0"/>
              <w:spacing w:before="12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Échanger des choix de Points de Compétences contre des Ressources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Vous pouvez choisir de sacrifier un ou plusieurs Choix de Points de Compétence Bonus pour améliorer la valeur de départ de votre Protagoniste en Ressources Permanentes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Sacrifier un Choix permet d'augmenter la valeur de Ressources Permanentes de +5.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Sacrifier des Choix supplémentaires rapporte +2 pour chaque Choix sacrifié.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Il n'y a pas de limite à l'augmentation de la valeur de Ressources Permanentes.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Notez que l'augmentation de la valeur des Ressources Permanentes augmente également la valeur initiale de toutes les Attaches Collectives (qui sont égales à la moitié de cette valeur au départ).</w:t>
            </w:r>
          </w:p>
          <w:p>
            <w:pPr>
              <w:pStyle w:val="Normal"/>
              <w:tabs>
                <w:tab w:val="clear" w:pos="720"/>
              </w:tabs>
              <w:bidi w:val="0"/>
              <w:jc w:val="start"/>
              <w:rPr/>
            </w:pPr>
            <w:r>
              <w:rPr>
                <w:rFonts w:ascii="Calibri" w:hAnsi="Calibri"/>
                <w:b w:val="false"/>
                <w:i w:val="false"/>
                <w:caps w:val="false"/>
                <w:smallCaps w:val="false"/>
                <w:color w:val="auto"/>
                <w:sz w:val="22"/>
                <w:u w:val="none"/>
                <w:lang w:val="en-US"/>
              </w:rPr>
              <w:t>Par ailleurs, si vous acceptez que votre Protagoniste ait un niveau de ressources de 0 (sans aucun bien matériel), ce sacrifice rapporte un Choix de Point de Compétence Bonus SUPPLÉMENTAIRE.</w:t>
            </w:r>
          </w:p>
        </w:tc>
      </w:tr>
      <w:tr>
        <w:trPr>
          <w:trHeight w:val="3110" w:hRule="atLeast"/>
        </w:trPr>
        <w:tc>
          <w:tcPr>
            <w:tcW w:w="10792" w:type="dxa"/>
            <w:tcBorders>
              <w:start w:val="single" w:sz="4" w:space="0" w:color="000000"/>
              <w:bottom w:val="single" w:sz="4" w:space="0" w:color="000000"/>
              <w:end w:val="single" w:sz="4" w:space="0" w:color="000000"/>
            </w:tcBorders>
          </w:tcPr>
          <w:p>
            <w:pPr>
              <w:pStyle w:val="Heading4"/>
              <w:keepNext w:val="true"/>
              <w:tabs>
                <w:tab w:val="clear" w:pos="720"/>
              </w:tabs>
              <w:bidi w:val="0"/>
              <w:spacing w:before="12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Échanger des Choix de Points de Compétence contre des Attaches Collectives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Vous pouvez choisir de sacrifier un ou plusieurs Choix de Points de Compétence Bonus pour améliorer la valeur de départ des Attaches Collec tives de votre Protagoniste.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Le sacrifice d'un Choix de Points de Compétence Bonus accorde une augmentation de +5 à la valeur d'</w:t>
            </w:r>
            <w:r>
              <w:rPr>
                <w:rFonts w:ascii="Calibri" w:hAnsi="Calibri"/>
                <w:b/>
                <w:i w:val="false"/>
                <w:caps w:val="false"/>
                <w:smallCaps w:val="false"/>
                <w:color w:val="auto"/>
                <w:sz w:val="22"/>
                <w:u w:val="none"/>
                <w:lang w:val="en-US"/>
              </w:rPr>
              <w:t>une</w:t>
            </w:r>
            <w:r>
              <w:rPr>
                <w:rFonts w:ascii="Calibri" w:hAnsi="Calibri"/>
                <w:b w:val="false"/>
                <w:i w:val="false"/>
                <w:caps w:val="false"/>
                <w:smallCaps w:val="false"/>
                <w:color w:val="auto"/>
                <w:sz w:val="22"/>
                <w:u w:val="none"/>
                <w:lang w:val="en-US"/>
              </w:rPr>
              <w:t xml:space="preserve"> Attache Collective.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Sacrifier d'autres Choix de Points de Compétence Bonus pour une même </w:t>
            </w:r>
            <w:r>
              <w:rPr>
                <w:rFonts w:ascii="Calibri" w:hAnsi="Calibri"/>
                <w:b/>
                <w:i w:val="false"/>
                <w:caps w:val="false"/>
                <w:smallCaps w:val="false"/>
                <w:color w:val="auto"/>
                <w:sz w:val="22"/>
                <w:u w:val="none"/>
                <w:lang w:val="en-US"/>
              </w:rPr>
              <w:t>Attache</w:t>
            </w:r>
            <w:r>
              <w:rPr>
                <w:rFonts w:ascii="Calibri" w:hAnsi="Calibri"/>
                <w:b w:val="false"/>
                <w:i w:val="false"/>
                <w:caps w:val="false"/>
                <w:smallCaps w:val="false"/>
                <w:color w:val="auto"/>
                <w:sz w:val="22"/>
                <w:u w:val="none"/>
                <w:lang w:val="en-US"/>
              </w:rPr>
              <w:t xml:space="preserve"> accorde un +2 pour sacrifice supplémentaire. Le sacrifice d'un Choix pour une autre Attache permet d'obtenir l'augmentation totale susmentionnée.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Les forces des Attaches Collectives ne peuvent être augmentées que jusqu'à un maximum de 20 (à ce moment-là, votre Protagoniste est le principal dirigeant de la collectivité).</w:t>
            </w:r>
          </w:p>
          <w:p>
            <w:pPr>
              <w:pStyle w:val="Normal"/>
              <w:tabs>
                <w:tab w:val="clear" w:pos="720"/>
              </w:tabs>
              <w:bidi w:val="0"/>
              <w:jc w:val="start"/>
              <w:rPr/>
            </w:pPr>
            <w:r>
              <w:rPr>
                <w:rFonts w:ascii="Calibri" w:hAnsi="Calibri"/>
                <w:b w:val="false"/>
                <w:i w:val="false"/>
                <w:caps w:val="false"/>
                <w:smallCaps w:val="false"/>
                <w:color w:val="auto"/>
                <w:sz w:val="22"/>
                <w:u w:val="none"/>
                <w:lang w:val="en-US"/>
              </w:rPr>
              <w:t>Si vous souhaitez que votre Protagoniste fixe une Attache Collective à une valeur de 1 (prêt à se briser à la moindre provocation, avec des conséquences sociales désastreuse), ce sacrifice rapporte un Choix de Point de Compétence Bonus EN PLUS. Vous pouvez réclamer cette récompense plusieurs fois si vous souhaitez fixer plusieurs Attaches Collectives à 1.</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2.10 Description détaillée : Compétences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compétence représente l'expertise acquise grâce à un entraînement intensif ou à des études. Si vous réussissez un jet de compétence, votre Protagoniste fait quelque chose qui laisserait des personnes non entraînées perdues.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N'importe qui peut tenter un test de DEX×5 pour éviter de tomber dans un semi-remorque hors de contrôle ; seul quelqu'un qui a été formé à la compétence de Conduite peut diriger le véhicule malmené loin l'étreinte de la chose agrippée au véhicule et hurlante qui déchire son habitacle.</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Testez sous la compétence de votre Protagoniste sur 1D100 pour réussir à utiliser la compétence dans des circonstances incertaines. Les compétences s'améliorent au par la pratique et l'expérience.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2.10.1</w:t>
        <w:tab/>
        <w:t>Valeur de base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compétence indique sa valeur de base. Si une compétence a une valeur de base de 1 % ou plus, n'importe qui peut tenter de l'utiliser. Une compétence à 0% ne peut pas être utilisée du tout. Aucune compétence ne peut être supérieure à 99 %.</w:t>
      </w:r>
    </w:p>
    <w:p>
      <w:pPr>
        <w:pStyle w:val="Normal"/>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Valeur</w:t>
        <w:tab/>
        <w:tab/>
        <w:t>Ce que la valeur représente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01% to 19% </w:t>
        <w:tab/>
        <w:t>Amateur.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20 % à 29 %</w:t>
        <w:tab/>
        <w:t>Un passionné ; avec une langue étrangère, vous pouvez avoir des conversations rudimentaires.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30 % à 39 %</w:t>
        <w:tab/>
        <w:t>Équivalent d'une formation de base spécialisée.</w:t>
      </w:r>
    </w:p>
    <w:p>
      <w:pPr>
        <w:pStyle w:val="Normal"/>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40 % à 59 %</w:t>
        <w:tab/>
        <w:t>Équivalent d'une formation supérieure spécialisée ou d'années d'expérience pratique ; avec 50 % dans une langue étrangère, vous la maîtrisez courament.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60% à 79%</w:t>
        <w:tab/>
        <w:t>Des dizaines d'années d'expérience ou l'équivalent du plus haut niveau de formation avancée.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80 % à 99 %</w:t>
        <w:tab/>
        <w:t>L'expérience d'une vie ou l'équivalent de plusieurs formations connexes.</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Valeur de base pour les compétences</w:t>
      </w:r>
    </w:p>
    <w:tbl>
      <w:tblPr>
        <w:tblW w:w="10682" w:type="dxa"/>
        <w:jc w:val="start"/>
        <w:tblInd w:w="118" w:type="dxa"/>
        <w:tblLayout w:type="fixed"/>
        <w:tblCellMar>
          <w:top w:w="0" w:type="dxa"/>
          <w:start w:w="108" w:type="dxa"/>
          <w:bottom w:w="0" w:type="dxa"/>
          <w:end w:w="108" w:type="dxa"/>
        </w:tblCellMar>
      </w:tblPr>
      <w:tblGrid>
        <w:gridCol w:w="5341"/>
        <w:gridCol w:w="5340"/>
      </w:tblGrid>
      <w:tr>
        <w:trPr/>
        <w:tc>
          <w:tcPr>
            <w:tcW w:w="10681"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0"/>
                <w:u w:val="none"/>
                <w:lang w:val="en-US"/>
              </w:rPr>
              <w:t>&amp;gt;&amp;gt; Compétences et valeurs de base</w:t>
            </w:r>
          </w:p>
        </w:tc>
      </w:tr>
      <w:tr>
        <w:trPr/>
        <w:tc>
          <w:tcPr>
            <w:tcW w:w="53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Administration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Vigilance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Anthropologie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Évaluation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Archéologie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Art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Athlétisme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Charme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Artisanat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Déguisement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Esquive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Conduite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Armes à feu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Premiers secours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Langue étrangère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Criminalistique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Intimidation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Engins Lourds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Histoire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Psychologie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Droit (Au choix) (0)</w:t>
            </w:r>
          </w:p>
          <w:p>
            <w:pPr>
              <w:pStyle w:val="Normal"/>
              <w:tabs>
                <w:tab w:val="clear" w:pos="720"/>
              </w:tabs>
              <w:bidi w:val="0"/>
              <w:jc w:val="start"/>
              <w:rPr>
                <w:lang w:val="en-AU"/>
              </w:rPr>
            </w:pPr>
            <w:r>
              <w:rPr>
                <w:rFonts w:ascii="Calibri" w:hAnsi="Calibri"/>
                <w:b w:val="false"/>
                <w:i w:val="false"/>
                <w:caps w:val="false"/>
                <w:smallCaps w:val="false"/>
                <w:color w:val="auto"/>
                <w:sz w:val="22"/>
                <w:u w:val="none"/>
                <w:lang w:val="en-AU"/>
              </w:rPr>
              <w:t>Médecine (0)</w:t>
            </w:r>
          </w:p>
        </w:tc>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Armes de mêlée (30)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Entrainement militaire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Naturalisme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Naviguation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Occultisme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Persuasion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Pharmacie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Pilotage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Psychanalyse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Connaissance Regionale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Étude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Équitation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Science (Au choix)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Fouille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Discrétion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Chirurgie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Survie (Au choix)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Natation (20)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Usage de la technologie (0)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Pistage (10)</w:t>
            </w:r>
          </w:p>
          <w:p>
            <w:pPr>
              <w:pStyle w:val="Normal"/>
              <w:tabs>
                <w:tab w:val="clear" w:pos="720"/>
              </w:tabs>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t>Combat à mains nues (20)</w:t>
            </w:r>
          </w:p>
          <w:p>
            <w:pPr>
              <w:pStyle w:val="Normal"/>
              <w:tabs>
                <w:tab w:val="clear" w:pos="720"/>
              </w:tabs>
              <w:bidi w:val="0"/>
              <w:jc w:val="start"/>
              <w:rPr>
                <w:lang w:val="en-AU"/>
              </w:rPr>
            </w:pPr>
            <w:r>
              <w:rPr>
                <w:rFonts w:ascii="Calibri" w:hAnsi="Calibri"/>
                <w:b w:val="false"/>
                <w:i w:val="false"/>
                <w:caps w:val="false"/>
                <w:smallCaps w:val="false"/>
                <w:color w:val="auto"/>
                <w:sz w:val="22"/>
                <w:u w:val="none"/>
                <w:lang w:val="en-AU"/>
              </w:rPr>
              <w:t>Inconcevable (0)</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2.10.2</w:t>
        <w:tab/>
        <w:t>Comment marchent les compétences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plus de détails sur des compétences spécifiques, voir la liste dans la rubrique </w:t>
      </w:r>
      <w:r>
        <w:rPr>
          <w:rFonts w:ascii="Calibri" w:hAnsi="Calibri"/>
          <w:b/>
          <w:i w:val="false"/>
          <w:caps w:val="false"/>
          <w:smallCaps w:val="false"/>
          <w:color w:val="auto"/>
          <w:sz w:val="22"/>
          <w:u w:val="none"/>
          <w:lang w:val="en-US"/>
        </w:rPr>
        <w:t>DESCRIPTIONS DES COMPÉTENCES</w:t>
      </w:r>
      <w:r>
        <w:rPr>
          <w:rFonts w:ascii="Calibri" w:hAnsi="Calibri"/>
          <w:b w:val="false"/>
          <w:i w:val="false"/>
          <w:caps w:val="false"/>
          <w:smallCaps w:val="false"/>
          <w:color w:val="auto"/>
          <w:sz w:val="22"/>
          <w:u w:val="none"/>
          <w:lang w:val="en-US"/>
        </w:rPr>
        <w:t xml:space="preserve"> à partir de la page </w:t>
      </w:r>
      <w:r>
        <w:rPr>
          <w:rFonts w:ascii="Calibri" w:hAnsi="Calibri"/>
          <w:b w:val="false"/>
          <w:i w:val="false"/>
          <w:caps w:val="false"/>
          <w:smallCaps w:val="false"/>
          <w:color w:val="auto"/>
          <w:sz w:val="22"/>
          <w:u w:val="none"/>
          <w:lang w:val="en-AU"/>
        </w:rPr>
        <w:t>29</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votre Protagoniste utilise une compétence, parfois vous lancez des dés, parfois non.</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UTILISATION D'UNE COMPÉTENCE SANS LANCER DE DÉ :</w:t>
      </w:r>
      <w:r>
        <w:rPr>
          <w:rFonts w:ascii="Calibri" w:hAnsi="Calibri"/>
          <w:b w:val="false"/>
          <w:i w:val="false"/>
          <w:caps w:val="false"/>
          <w:smallCaps w:val="false"/>
          <w:color w:val="auto"/>
          <w:sz w:val="22"/>
          <w:u w:val="none"/>
          <w:lang w:val="en-US"/>
        </w:rPr>
        <w:t xml:space="preserve"> Lorsque les circonstances sont calmes et sous contrôle, vous n'avez pas besoin de lancer les dés pour que votre Protagoniste utilise une compétence ; le Modérateur de Jeu a juste besoin de connaître la valeur de votre Protagoniste.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Par exemple, conduire un camion lorsque en situation calme peut simplement nécessiter un certain niveau dans la compétence Conduite.</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L'utilisation d'une compétence sans lancer de dé signifie que le hasard n'entre pas en ligne de compte. Il s'agit d'avoir la bonne compétence, de regarder au bon endroit et de poser les bonnes questions. Plus l'indice est subtil, plus la compétence de votre Protagoniste doit être élevée pour le découvrir.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UTILISATION D'UNE COMPÉTENCE AVEC UN JET :</w:t>
      </w:r>
      <w:r>
        <w:rPr>
          <w:rFonts w:ascii="Calibri" w:hAnsi="Calibri"/>
          <w:b w:val="false"/>
          <w:i w:val="false"/>
          <w:caps w:val="false"/>
          <w:smallCaps w:val="false"/>
          <w:color w:val="auto"/>
          <w:sz w:val="22"/>
          <w:u w:val="none"/>
          <w:lang w:val="en-US"/>
        </w:rPr>
        <w:t xml:space="preserve"> Ne lancez les dés de compétence que lorsque l'issue est incertaine. Cela signifie généralement qu'il y a une crise ou que les circonstances ne sont pas sous contrôle de votre Protagoniste. Plus la valeur de la compétence est élevée, plus les chances de succès de votre Protagoniste sont grandes. Pour plus de détails, voir </w:t>
      </w:r>
      <w:r>
        <w:rPr>
          <w:rFonts w:ascii="Calibri" w:hAnsi="Calibri"/>
          <w:b/>
          <w:i w:val="false"/>
          <w:caps w:val="false"/>
          <w:smallCaps w:val="false"/>
          <w:color w:val="auto"/>
          <w:sz w:val="22"/>
          <w:u w:val="none"/>
          <w:lang w:val="en-US"/>
        </w:rPr>
        <w:t>UTILISER LES COMPÉTENCES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37</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2.10.3</w:t>
        <w:tab/>
        <w:t>Sens commun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plupart des Protagonistes ont acquis des connaissances élémentaires en grandissant. De ce fait, ils ont une compréhension de base des choses courantes, comme le fonctionnement de leur société et en quoi consistent différentes professionst, ainsi que des capacités de base, comme celle de fuir le danger. Ces connaissances ne requièrent pas de compétences spécifiques. Les compétences représentent une formation ou une éducation approfondie et spécialisée, mais les Protagonistes peuvent parfois se débrouiller avec leur sens commun. Faire appel à des connaissances élémentaires test sous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ou un certain niveau d'INT. Charmer quelqu'un sans faire appel à des techniques particulières est généralement permis par un test de </w:t>
      </w:r>
      <w:r>
        <w:rPr>
          <w:rFonts w:ascii="Calibri" w:hAnsi="Calibri"/>
          <w:b/>
          <w:i w:val="false"/>
          <w:caps w:val="false"/>
          <w:smallCaps w:val="false"/>
          <w:color w:val="auto"/>
          <w:sz w:val="22"/>
          <w:u w:val="none"/>
          <w:lang w:val="en-US"/>
        </w:rPr>
        <w:t>CHA</w:t>
      </w:r>
      <w:r>
        <w:rPr>
          <w:rFonts w:ascii="Calibri" w:hAnsi="Calibri"/>
          <w:b w:val="false"/>
          <w:i w:val="false"/>
          <w:caps w:val="false"/>
          <w:smallCaps w:val="false"/>
          <w:color w:val="auto"/>
          <w:sz w:val="22"/>
          <w:u w:val="none"/>
          <w:lang w:val="en-US"/>
        </w:rPr>
        <w:t xml:space="preserve"> ou de </w:t>
      </w:r>
      <w:r>
        <w:rPr>
          <w:rFonts w:ascii="Calibri" w:hAnsi="Calibri"/>
          <w:b/>
          <w:i w:val="false"/>
          <w:caps w:val="false"/>
          <w:smallCaps w:val="false"/>
          <w:color w:val="auto"/>
          <w:sz w:val="22"/>
          <w:u w:val="none"/>
          <w:lang w:val="en-US"/>
        </w:rPr>
        <w:t>DEX</w:t>
      </w:r>
      <w:r>
        <w:rPr>
          <w:rFonts w:ascii="Calibri" w:hAnsi="Calibri"/>
          <w:b w:val="false"/>
          <w:i w:val="false"/>
          <w:caps w:val="false"/>
          <w:smallCaps w:val="false"/>
          <w:color w:val="auto"/>
          <w:sz w:val="22"/>
          <w:u w:val="none"/>
          <w:lang w:val="en-US"/>
        </w:rPr>
        <w:t>. D'autres efforts font appel à d'autres caracs. Le Modérateur de Jeu décide si une tâche requiert la capacité générale d'une carac ou la spécialisation d'une compétence.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2.10.4</w:t>
        <w:tab/>
        <w:t>Améliorer les compétences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Nous apprenons de l'échec. Si votre Protagoniste a au moins 1% dans une compétence (n'importe laquelle sauf Inconcevable), elle peut s'améliorer lorsque votre Protagoniste tente de l'utiliser et qu'il </w:t>
      </w:r>
      <w:r>
        <w:rPr>
          <w:rFonts w:ascii="Calibri" w:hAnsi="Calibri"/>
          <w:b w:val="false"/>
          <w:i/>
          <w:caps w:val="false"/>
          <w:smallCaps w:val="false"/>
          <w:color w:val="auto"/>
          <w:sz w:val="22"/>
          <w:u w:val="none"/>
          <w:lang w:val="en-US"/>
        </w:rPr>
        <w:t>échoue</w:t>
      </w:r>
      <w:r>
        <w:rPr>
          <w:rFonts w:ascii="Calibri" w:hAnsi="Calibri"/>
          <w:b w:val="false"/>
          <w:i w:val="false"/>
          <w:caps w:val="false"/>
          <w:smallCaps w:val="false"/>
          <w:color w:val="auto"/>
          <w:sz w:val="22"/>
          <w:u w:val="none"/>
          <w:lang w:val="en-US"/>
        </w:rPr>
        <w:t xml:space="preserve">. L'acquisition d'une compétence entièrement nouvelle nécessite un entraînement spécial (voir </w:t>
      </w:r>
      <w:r>
        <w:rPr>
          <w:rFonts w:ascii="Calibri" w:hAnsi="Calibri"/>
          <w:b/>
          <w:i w:val="false"/>
          <w:caps w:val="false"/>
          <w:smallCaps w:val="false"/>
          <w:color w:val="auto"/>
          <w:sz w:val="22"/>
          <w:u w:val="none"/>
          <w:lang w:val="en-US"/>
        </w:rPr>
        <w:t xml:space="preserve">TEMPS MORT </w:t>
      </w:r>
      <w:r>
        <w:rPr>
          <w:rFonts w:ascii="Calibri" w:hAnsi="Calibri"/>
          <w:b w:val="false"/>
          <w:i w:val="false"/>
          <w:caps w:val="false"/>
          <w:smallCaps w:val="false"/>
          <w:color w:val="auto"/>
          <w:sz w:val="22"/>
          <w:u w:val="none"/>
          <w:lang w:val="en-US"/>
        </w:rPr>
        <w:t xml:space="preserve">à la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Sur la feuille de personnage, à côté de chaque compétence, à l'exception de Inconcevable, il y a une case à cocher. Lorsque votre Protagoniste tente d'utiliser une compétence et échoue, cochez la case de cette compétence. A la fin de chaque session de jeu, ajoutez 1D4 point de pourcentage à chaque compétence cochée et effacez la coche.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ÉCHOUER SANS LANCER DE DÉ :</w:t>
      </w:r>
      <w:r>
        <w:rPr>
          <w:rFonts w:ascii="Calibri" w:hAnsi="Calibri"/>
          <w:b w:val="false"/>
          <w:i w:val="false"/>
          <w:caps w:val="false"/>
          <w:smallCaps w:val="false"/>
          <w:color w:val="auto"/>
          <w:sz w:val="22"/>
          <w:u w:val="none"/>
          <w:lang w:val="en-US"/>
        </w:rPr>
        <w:t xml:space="preserve"> Si votre Protagoniste tente une tâche difficile qui requiert un certain niveau de compétence mais pas de jet, et qu'il échoue parce que la tâche requiert plus de compétence que votre Protagoniste n'en a, cochez la case.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2.10.5</w:t>
        <w:tab/>
        <w:t>Descriptions des compétences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Administration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connaissance du fonctionnement des bureaucraties et des types de formulaires, papiers, journaux, etc. qu'elles génèrent invariablement. Utilisez-le pour passer au crible des dossiers financiers détaillés ou des comptes rendus de réunions de clubs afin de trouver le point particulier qui ne semble pas correspondre au schéma habituel.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Utilisez cette compétence pour vous frayer rapidement un chemin dans les dossiers administratifs afin de trouver ce qui est important. Notez que cette compétence concerne principalement l'interprétation des informations dont vous disposez ; si vous devez activement rechercher des livres, des dossiers, etc. cela relèverait de la compétence </w:t>
      </w:r>
      <w:r>
        <w:rPr>
          <w:rFonts w:ascii="Calibri" w:hAnsi="Calibri"/>
          <w:b/>
          <w:i w:val="false"/>
          <w:caps w:val="false"/>
          <w:smallCaps w:val="false"/>
          <w:color w:val="auto"/>
          <w:sz w:val="22"/>
          <w:u w:val="none"/>
          <w:lang w:val="en-US"/>
        </w:rPr>
        <w:t>Étude</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Vigilance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Vigilance détecte le danger. Vous pouvez l'utiliser pour entendre l'armement d'un revolver, pour comprendre les murmures de l'autre côté d'une paroi, pour repérer un objet caché sous une veste ou pour surprendre quelqu'un qui tente d'échapper aux regards en utilisant la furtivité.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Anthropologie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L'étude des cultures humaines vivantes. Elle permet de comprendre la morale, les croyances religieuses, les coutumes et les mœurs, et d'identifier (mais pas de traduire) des langues obscures. Alors que l'Histoire s'intéresse au passé lointain et que l'Archéologie étudie les artefacts physiques, l'Anthropologie s'intéresse aux comportements des cultures vivantes et à la manière dont elles se rattachent les unes aux autres et au passé.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Évaluation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capacité à déterminer rapidement la valeur réelle (intrinsèque) d'un objet. Il s'agit d'une compétence importante pour s'assurer que les échanges de troc vous sont favorables. Elle est également utile pour savoir quels objets ou ressources les autres seraient prêts à échanger pour les obtenir.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Archéologie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L'étude des vestiges physiques des cultures humaines. Elle permet d'analyser une structure en ruine afin d'obtenir des informations utiles sur son fonctionnement il y a longtemps ou sur les circonstances de sa destruction. Alors que l'Anthropologie s'intéresse aux cultures vivantes et que l'Histoire est une vaste étude du passé, l'Archéologie discerne la signification des artefacts laissés sur place.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Art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Expertise dans la création ou l'exécution d'une œuvre qui suscite des émotions et des opinions. Elle englobe également la connaissance des techniques et des tendances dans votre domaine, ainsi que la capacité à distinguer une œuvre réelle d'un créateur particulier d'une œuvre falsifiée. N'importe qui peut dessiner une esquisse ; la compétence Art reflète la connaissance, la pratique et le talent. Chaque type d'Art est une compétence distincte : Comedie, Danse, Contrefaçon, Musique, Poésie, Sculpture, Chant, Conte,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Athlétisme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30%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s'entraîne pour tirer le meilleur parti de sa force et de son agilité. La Force et la Dextérité couvrent la puissance physique brute et l'habileté manuelle ; la compétence Athlétisme représente une longue pratique de la course, du saut, de l'escalade et du lancer.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Utiliser l'Athlétisme pour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Dépasser quelqu'un à la course (voir </w:t>
      </w:r>
      <w:r>
        <w:rPr>
          <w:rFonts w:ascii="Calibri" w:hAnsi="Calibri"/>
          <w:b/>
          <w:i w:val="false"/>
          <w:caps w:val="false"/>
          <w:smallCaps w:val="false"/>
          <w:color w:val="auto"/>
          <w:sz w:val="22"/>
          <w:u w:val="none"/>
          <w:lang w:val="en-US"/>
        </w:rPr>
        <w:t>TESTS OPPOSÉS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Sautez un vide intimidant.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 xml:space="preserve"> </w:t>
        <w:tab/>
        <w:t xml:space="preserve"> </w:t>
      </w:r>
      <w:r>
        <w:t xml:space="preserve"> </w:t>
      </w:r>
      <w:r>
        <w:rPr>
          <w:rFonts w:ascii="Calibri" w:hAnsi="Calibri"/>
          <w:b w:val="false"/>
          <w:i w:val="false"/>
          <w:caps w:val="false"/>
          <w:smallCaps w:val="false"/>
          <w:color w:val="auto"/>
          <w:sz w:val="22"/>
          <w:u w:val="none"/>
          <w:lang w:val="en-US"/>
        </w:rPr>
        <w:t xml:space="preserve"> Grimpez en situation d'urgence.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Atterrir en toute sécurité après une chute de trois mètres maximum.</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Atteindre une cible avec un couteau lancé ou placer une grenade exactement sur la cible.</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Attraper quelque chose qui arrive sans prévenir, comme intercepter une grenade lancée.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Charme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Changer le point de vue de quelqu'un d'autre ou le convaincre de faire quelque chose pour vous par la ruse, l'astuce, l'amabilité ou d'autres techniques subtiles. Il ne s'agit pas de la menacer (ce qui est couvert par la compétence </w:t>
      </w:r>
      <w:r>
        <w:rPr>
          <w:rFonts w:ascii="Calibri" w:hAnsi="Calibri"/>
          <w:b/>
          <w:i w:val="false"/>
          <w:caps w:val="false"/>
          <w:smallCaps w:val="false"/>
          <w:color w:val="auto"/>
          <w:sz w:val="22"/>
          <w:u w:val="none"/>
          <w:lang w:val="en-US"/>
        </w:rPr>
        <w:t>Intimidation</w:t>
      </w:r>
      <w:r>
        <w:rPr>
          <w:rFonts w:ascii="Calibri" w:hAnsi="Calibri"/>
          <w:b w:val="false"/>
          <w:i w:val="false"/>
          <w:caps w:val="false"/>
          <w:smallCaps w:val="false"/>
          <w:color w:val="auto"/>
          <w:sz w:val="22"/>
          <w:u w:val="none"/>
          <w:lang w:val="en-US"/>
        </w:rPr>
        <w:t xml:space="preserve"> ) ou d'utiliser une logique froide pour les convaincre (c'est la compétence </w:t>
      </w:r>
      <w:r>
        <w:rPr>
          <w:rFonts w:ascii="Calibri" w:hAnsi="Calibri"/>
          <w:b/>
          <w:i w:val="false"/>
          <w:caps w:val="false"/>
          <w:smallCaps w:val="false"/>
          <w:color w:val="auto"/>
          <w:sz w:val="22"/>
          <w:u w:val="none"/>
          <w:lang w:val="en-US"/>
        </w:rPr>
        <w:t>Persuasion</w:t>
      </w:r>
      <w:r>
        <w:rPr>
          <w:rFonts w:ascii="Calibri" w:hAnsi="Calibri"/>
          <w:b w:val="false"/>
          <w:i w:val="false"/>
          <w:caps w:val="false"/>
          <w:smallCaps w:val="false"/>
          <w:color w:val="auto"/>
          <w:sz w:val="22"/>
          <w:u w:val="none"/>
          <w:lang w:val="en-US"/>
        </w:rPr>
        <w:t xml:space="preserve">), mais de toutes les autres méthodes douces. Avec le Charme, vous pouvez entrer en contact avec un individu à un niveau plus personnel - peut-être même le séduire - et de tels changements peuvent devenir des attitudes ou des croyances de longue date. Si la victime du charme a un point de vue totalement antagoniste, un test opposé sera probablement nécssaire pour gérer la différence de points de vue.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Artisanat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Fabrication et réparation d'outils et de produits sophistiqués. Un travail que la plupart des gens pourraient réaliser ne nécessite pas la compétence Artisanat, mais seulement un test d'INT ou de DEX. Utilisez la compétence Artisanat pour les travaux spécialisés nécessitant une formation : Artisanat (Mécanique) pour remettre en état un appareil cassé - ou pour en le saboter au delà du réparable ; Artisanat (Serrurerie) pour ouvrir une serrure sans clé, et ainsi de suite.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spécialisation courante est </w:t>
      </w:r>
      <w:r>
        <w:rPr>
          <w:rFonts w:ascii="Calibri" w:hAnsi="Calibri"/>
          <w:b/>
          <w:i w:val="false"/>
          <w:caps w:val="false"/>
          <w:smallCaps w:val="false"/>
          <w:color w:val="auto"/>
          <w:sz w:val="22"/>
          <w:u w:val="none"/>
          <w:lang w:val="en-US"/>
        </w:rPr>
        <w:t>Artisanat (Jury-Rigging)</w:t>
      </w:r>
      <w:r>
        <w:rPr>
          <w:rFonts w:ascii="Calibri" w:hAnsi="Calibri"/>
          <w:b w:val="false"/>
          <w:i w:val="false"/>
          <w:caps w:val="false"/>
          <w:smallCaps w:val="false"/>
          <w:color w:val="auto"/>
          <w:sz w:val="22"/>
          <w:u w:val="none"/>
          <w:lang w:val="en-US"/>
        </w:rPr>
        <w:t xml:space="preserve"> qui représente une capacité à créer des assemblages d'équipements pour remplir une fonction lorsque l'outil approprié pour le travail n'est pas disponible.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Modérateur de Jeu décide si une tâche nécessite de l'artisanat. Chaque type d'artisanat est une compétence distincte : Forge, Charpente, Ferme, Mac Gyver, Serrurerie, Mécanique,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Déguisement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Modifiez l'apparence, la voix, la posture, le langage corporel et les manières de votre Protagoniste pour éviter d'être reconnu sans attirer l'attention.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Esquive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30%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Éviter le danger grâce à l'instinct et aux réflexes. Utilisez l'esquive pour éviter une attaque. Contre les armes à feu et les explosifs, l'esquive n'est utile que pour se mettre à couvert (voir </w:t>
      </w:r>
      <w:r>
        <w:rPr>
          <w:rFonts w:ascii="Calibri" w:hAnsi="Calibri"/>
          <w:b/>
          <w:i w:val="false"/>
          <w:caps w:val="false"/>
          <w:smallCaps w:val="false"/>
          <w:color w:val="auto"/>
          <w:sz w:val="22"/>
          <w:u w:val="none"/>
          <w:lang w:val="en-US"/>
        </w:rPr>
        <w:t>ESQUIVER LES ATTAQUES À DISTANCE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Conduite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Manipuler tout véhicule ou moyen de transport terrestre en toute sécurité en cas d'urgence. Sauf avis contraire du Modérateur de Jeu, chaque Protagoniste peut conduire en toute sécurité dans des conditions normales. Utilisez cette compétence pour assurer la sécurité d'un véhicule lors d'une poursuite tendue ou sur un terrain dangereux.</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Armes à feu</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Tir sûr et précis avec des armes à feu courantes en combat. Utilisez-le pour atteindre une cible malgré l'adrénaline, la panique et le choc de la violence qui interfèrent avec la coordination main-œil.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Premiers secours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traitement initial et la stabilisation des blessures. Utilisez-le pour aider un personnage à récupérer les points de vie qu'il a perdus. En comparaison, la chirurgie corrige une blessure grave et la médecine assure un rétablissement à long terme. (Voir </w:t>
      </w:r>
      <w:r>
        <w:rPr>
          <w:rFonts w:ascii="Calibri" w:hAnsi="Calibri"/>
          <w:b/>
          <w:i w:val="false"/>
          <w:caps w:val="false"/>
          <w:smallCaps w:val="false"/>
          <w:color w:val="auto"/>
          <w:sz w:val="22"/>
          <w:u w:val="none"/>
          <w:lang w:val="en-US"/>
        </w:rPr>
        <w:t>GUÉRISON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Langue étrangère (Au choix)</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Maîtrise d'une autre langue. Chaque langue étrangère est une compétence distincte. Une compétence de 20 % permet des conversations hachée ; à 50 %, votre Protagoniste parle et lit comme un natif. Plus la compétence est élevée, plus les informations comprises par votre Protagoniste sont complexes et moins cela prend de temps. Il n'est pas nécessaire d'effectuer un jet de langue étrangère à moins que le Modérateur de Jeu n'indique que la situation est exceptionnellement difficile.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Criminalistique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Collecte d'informations détaillées et de preuves sur la base d'une évaluation des restes humains. Il permet d'émettre des hypothèses sur la cause d'un incendie, de retracer la trajectoire d'une balle ou de déterminer si une mare de sang correspond à une blessure majeure ou mineure.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Intimidation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L'art d'intimider quelqu'un pour qu'il soit d'accord avec votre point de vue ou qu'il accepte de faire quelque chose que vous voulez qu'il fasse. Cette technique n'est pas une tentative subtile de faire appel à sa bonne nature (ce qui est couvert par la compétence Charme) ou à sa raison logique (c'est la compétence Persuasion) - au lieu de cela, il s'agit de fanfaronnades, de cris et de menaces. Mais ces techniques sont parfois plus efficaces que d'autres, même si les personnes qui les reçoivent n'apprécieront probablement pas autant l'interaction.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Engins Lourds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Conduite en toute sécurité d'un tracteur, d'une grue, d'une batteuse, d'un train à vapeur ou d'une autre grosse machine en cas d'urgence.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Histoire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Découvrir des faits et des théories sur le passé de l'humanité. Utilisez-le pour vous rappeler ou trouver un fait essentiel sur un passé lointain, reconnaître une référence obscure ou passer au peigne fin des documents que personne, sans votre formation approfondie, ne pourrait trouver. Alors que l'Anthropologie s'intéresse aux cultures vivantes et que l'Archéologie étudie la signification des vestiges anciens, l'histoire est une vaste étude de l'humanité.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Psychologie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Psychologie permet d'obtenir des informations sur une personne - en particulier des informations que le sujet préférerait dissimuler - par l'observation, la conversation ou l'examen de modèles de comportement et de relations. Utilisez Psychologie pour reconnaître les signes de malhonnêteté à partir d'indices verbaux et du langage corporel, jauger l'attitude et les intentions, cultiver des sources d'information sur un sujet, déterminer ce qu'il faudrait faire pour obtenir la coopération d'un sujet, ou reconnaître les indices de ce qu'un sujet veut dissimuler.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Psychologie permet de déceler les signes d'une maladie mentale, mais la Psychanalyse serait nécessaire pour aider à diagnostiquer une maladie spécifique. Un sujet qui tente délibérément de tromper votre Protagoniste peut tenter un test opposé en comparant sa Persuasion à la Psychologie de votre Protagoniste (voir </w:t>
      </w:r>
      <w:r>
        <w:rPr>
          <w:rFonts w:ascii="Calibri" w:hAnsi="Calibri"/>
          <w:b/>
          <w:i w:val="false"/>
          <w:caps w:val="false"/>
          <w:smallCaps w:val="false"/>
          <w:color w:val="auto"/>
          <w:sz w:val="22"/>
          <w:u w:val="none"/>
          <w:lang w:val="en-US"/>
        </w:rPr>
        <w:t>TESTS OPPOSES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Droit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Utilisez cette compétence pour comprendre et manipuler les structures de pouvoir qui existent au sein de la société, afin d'influencer des résultats juridiques ou de tirer votre Protagoniste d'un mauvais pas.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société a son propres système juridique - la compréhension de chacun d'entre eux est une compétence distincte. Parce que toutes les sociétés sont basées sur un comportement humain commun, vous pouvez tenter d'utiliser votre compétence Droit à la </w:t>
      </w:r>
      <w:r>
        <w:rPr>
          <w:rFonts w:ascii="Calibri" w:hAnsi="Calibri"/>
          <w:b w:val="false"/>
          <w:i/>
          <w:caps w:val="false"/>
          <w:smallCaps w:val="false"/>
          <w:color w:val="auto"/>
          <w:sz w:val="22"/>
          <w:u w:val="none"/>
          <w:lang w:val="en-US"/>
        </w:rPr>
        <w:t>moitié</w:t>
      </w:r>
      <w:r>
        <w:rPr>
          <w:rFonts w:ascii="Calibri" w:hAnsi="Calibri"/>
          <w:b w:val="false"/>
          <w:i w:val="false"/>
          <w:caps w:val="false"/>
          <w:smallCaps w:val="false"/>
          <w:color w:val="auto"/>
          <w:sz w:val="22"/>
          <w:u w:val="none"/>
          <w:lang w:val="en-US"/>
        </w:rPr>
        <w:t xml:space="preserve"> de sa valeur pour naviguer dans les méandres d'un ordre social entièrement nouveau et inconnu.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Médecine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L'étude et le traitement des blessures et des maladies. Il permet de diagnostiquer la cause d'une blessure, d'une maladie ou d'un empoisonnement, d'identifier des anomalies telles que des toxines ou des maladies, d'identifier la cause et l'heure approximative d'un décès, d'identifier le dernier repas d'une personne décédée ou de prescrire des soins de longue durée appropriés. En comparaison, les premiers soins permettent de maintenir un patient en vie jusqu'à ce qu'une intervention chirurgicale soit possible, et la chirurgie permet de soigner une blessure grave. (Voir </w:t>
      </w:r>
      <w:r>
        <w:rPr>
          <w:rFonts w:ascii="Calibri" w:hAnsi="Calibri"/>
          <w:b/>
          <w:i w:val="false"/>
          <w:caps w:val="false"/>
          <w:smallCaps w:val="false"/>
          <w:color w:val="auto"/>
          <w:sz w:val="22"/>
          <w:u w:val="none"/>
          <w:lang w:val="en-US"/>
        </w:rPr>
        <w:t>GUÉRISON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Armes de mêlée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30%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Utilisation létale d'armes de mêlée au combat. L'utiliser pour blesser ou tuer un adversaire à l'aide d'un couteau, d'une hache, d'un gourdin ou d'une autre arme de corps à corps.</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Entrainement militaire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 nombreuses personnes consacrent une partie de leur carrière au service militaire d'une couronne ou d'un autre empire, que ce soit au sein d'une armée de terre ou d'une marine, ou même sur des bateaux dans les eaux côtières. Un grand nombre de personnes sont également employées dans la gigantesque bureaucratie qui assure l'approvisionnement et le fonctionnement de l'armée. Cette compétence représente l'entraînement et l'expérience de première main obtenus en passant du temps dans l'un de ces services militaires. Elle permet d'appliquer des tactiques ou des stratégies militaires à une situation donnée, de se souvenir de détails spécifiques concernant une unité ou un corps militaire particulier, ou de se familiariser avec l'équipement militaire courant.</w:t>
      </w:r>
    </w:p>
    <w:p>
      <w:pPr>
        <w:pStyle w:val="Heading4"/>
        <w:keepNext w:val="true"/>
        <w:keepLines/>
        <w:bidi w:val="0"/>
        <w:spacing w:lineRule="auto" w:line="276" w:before="40" w:after="120"/>
        <w:jc w:val="start"/>
        <w:rPr>
          <w:rFonts w:ascii="SabonLTStd-Bold" w:hAnsi="SabonLTStd-Bold"/>
          <w:b w:val="false"/>
          <w:i/>
          <w:i/>
          <w:caps w:val="false"/>
          <w:smallCaps w:val="false"/>
          <w:color w:val="365F91"/>
          <w:u w:val="none"/>
          <w:lang w:val="en-US"/>
        </w:rPr>
      </w:pPr>
      <w:r>
        <w:rPr>
          <w:rFonts w:ascii="Cambria" w:hAnsi="Cambria"/>
          <w:b w:val="false"/>
          <w:i/>
          <w:caps w:val="false"/>
          <w:smallCaps w:val="false"/>
          <w:color w:val="365F91"/>
          <w:sz w:val="22"/>
          <w:u w:val="none"/>
          <w:lang w:val="en-US"/>
        </w:rPr>
        <w:t>Naturalisme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compréhension commune du monde naturel telle qu'elle est pratiquée par les agriculteurs, les pêcheurs et d'autres personnes qui gagnent leur vie en fonction de l'évolution des conditions météorologiques, des marées, etc. Elle couvre également la compréhension générale des habitudes naturelles des animaux, ainsi que les différentes utilisations d'espèces végétales spécifiques. Utilisez cette compétence pour déterminer si le comportement observé des forces ou des créatures naturelles est conforme ou non aux modèles "normaux" ou courants.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Naviguation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Trouver rapidement son chemin à l'aide de plan, de cartes et de tableaux, de votre sens de l'orientation, d'une boussole ou de la navigation à l'estime.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Occultisme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L'étude du surnaturel tel qu'il est compris par les traditions humaines, y compris des choses comme la magie, le folklore et les sociétés secrètes. Utilisez Occultisme pour examiner et déduire l'objectif d'un rituel, ou pour identifier des traditions occultes, des groupes, des grimoires, des outils, des symboles ou des légendes. Occultisme ne peut jamais dire à un Protagoniste ce qui est véritablement inconcevable et ce qui n'est que superstition ou mythologie. C'est le domaine de la compétence Inconcevable.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Persuasion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Changer la décision ou le désir profond d'une autre personne. Utilisez Persuasion pour obtenir ce que veut votre Protagoniste lorsque le sujet est si têtu, que ce que veut votre Protagoniste est si précieux, ou que la tromperie est si flagrante que le Charisme ne suffit pas.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Grâce à la Persuasion, votre Protagoniste peut convaincre un témoin que ce qu'il a vu est inoffensif et n'est pas contre nature, convaincre un chef de groupe de vous aider à dissimuler une épidémie afin d'éviter une panique générale, ou tirer des informations utiles d'un sujet récalcitrant. Cette compétence permet également à votre Protagoniste de résister à la persuasion et à l'interrogatoire lors de jets de Persuasion opposés (voir </w:t>
      </w:r>
      <w:r>
        <w:rPr>
          <w:rFonts w:ascii="Calibri" w:hAnsi="Calibri"/>
          <w:b/>
          <w:i w:val="false"/>
          <w:caps w:val="false"/>
          <w:smallCaps w:val="false"/>
          <w:color w:val="auto"/>
          <w:sz w:val="22"/>
          <w:u w:val="none"/>
          <w:lang w:val="en-US"/>
        </w:rPr>
        <w:t>TESTS OPPOSÉS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ind w:hanging="864" w:start="864"/>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Pharmacie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Connaissance des médicaments et des remèdes à base de plantes, depuis leurs ingrédients et leur création jusqu'à leurs effets, leurs utilisations et leurs abus. Elle permet d'identifier et de produire des médicaments et des antidotes, ainsi que des poisons.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L'identification d'une drogue ou d'une plante médicinale nécessite au moins 20 % de compétences. Préparer en toute sécurité un traitement particulièrement puissant, par exemple un traitement ayant des effets psychoactifs, nécessite au moins 40 % de compétences ou un jet réussi. L'utilisation maladroite de la pharmacie est un moyen rapide de tuer un patient (voir </w:t>
      </w:r>
      <w:r>
        <w:rPr>
          <w:rFonts w:ascii="Calibri" w:hAnsi="Calibri"/>
          <w:b/>
          <w:i w:val="false"/>
          <w:caps w:val="false"/>
          <w:smallCaps w:val="false"/>
          <w:color w:val="auto"/>
          <w:sz w:val="22"/>
          <w:u w:val="none"/>
          <w:lang w:val="en-US"/>
        </w:rPr>
        <w:t>POISON ET MALADIE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57</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Pilotage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Piloter, naviguer et diriger des véhicules nautiques ou aériens. Utilisez-la pour assurer la sécurité d'un navire en cas de crise, par exemple lors d'une tempête ou d'une poursuite dangereuse. Chaque type de vaisseau est une compétence distincte : Avion, Drone, Hélicoptère, Dirigeable, Petite embarcation, Navire,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Psychanalyse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diagnostic et le traitement des maladies mentales. Elle permet d'identifier un trouble mental, d'aider un patient à se rétablir, de calmer quelqu'un lorsqu'un trouble commence à prendre le dessus et de traiter la maladie mentale à long terme. Vous ne pouvez pas utiliser la psychanalyse sur vous-même. Utiliser la Psychanalyse pour aider quelqu'un qui a été exposé aux forces du Mythe de Cthulhu peut coûter de la SAN au thérapeute ; voir </w:t>
      </w:r>
      <w:r>
        <w:rPr>
          <w:rFonts w:ascii="Calibri" w:hAnsi="Calibri"/>
          <w:b/>
          <w:i w:val="false"/>
          <w:caps w:val="false"/>
          <w:smallCaps w:val="false"/>
          <w:color w:val="auto"/>
          <w:sz w:val="22"/>
          <w:u w:val="none"/>
          <w:lang w:val="en-US"/>
        </w:rPr>
        <w:t>MENACES SUR LA SAN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Connaissance Regionale (Au choix)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plupart des personnes cultivées connaissent un peu tous les lieux, mais si vous avez vécu longtemps dans une région spécifique (ou si vous l'avez étudiée), vous en apprenez beaucoup plus. Cette compétence représente une compréhension approfondie des personnes, des lieux et des pratiques courantes propres à une région particulière. Utilisez-la pour vous souvenir des contes populaires racontés par les villageois, des mots locaux uniques, ou des ruines inhabituelles et autre curiosités géographiques trouvés dans la région. Elle peut également couvrir les superstitions et les rites bizarres propres à la région.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Étude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Capacité à trouver des informations spécifiques dans un grand répertoire ou enfouies dans des dossiers, des registres ou des livres de comptes. Utilisez cette compétence pour naviguer dans le système de catalogue d'une bibliothèque, pour extraire des détails enfouis dans des registres de comptes ou pour localiser toute information pertinente enfouie.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Équitation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Manipuler, dresser et monter un animal - cheval, âne, chameau, etc. Utilisez-la pour assurer la sécurité d'un animal en cas de crise et pour assurer la sécurité, le calme et la santé des animaux montés.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Science (Au choix)</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L'étude approfondie des processus du monde. Il s'agit de plus que de l'enseignement ordinaire ; n'importe qui peut tenter un test INT pour se souvenir des faits de l'enseignement (rudimentaire) qu'il a reçu. La science est utilisée pour découvrir une idée clé sur la façon dont l'univers fonctionne - ou du moins, sur la façon dont il est censé fonctionner. Chaque science est une compétence distincte : Astronomie, Biologie, Botanique, Chimie, Ingénierie, Génétique, Géologie, Mathématiques, Météorologie, Physique, Planétologie, Zoologie,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Fouille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Trouver des objets dissimulés. La fouille d'une habitation abandonnée peut ne pas nécessiter la compétence Fouille, mais seulement du temps et des efforts, ou une INT suffisamment élevée. Utilisez la compétence Fouille pour trouver un objet qui a été caché avec la compétence Furtivité ou qui est si bien caché ou camouflé qu'il nécessite l'intervention d'un expert. Le Modérateur de Jeu peut faire le jet de Fouille, de sorte que vous ne sachiez pas si votre Protagoniste a réussi ou échoué.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Discrétion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Dissimuler sa présence ou ses activités. Utilisez-la pour cacher une arme, camoufler une position, dissimuler une amulette occulte, faire les poches, vous déplacer silencieusement, suivre sans être vu ou vous fondre dans la foule. Un Protagoniste qui tente un jet de Furtivité ne peut être détecté que par une compétence opposée de Vigilance ou de Fouille (voir </w:t>
      </w:r>
      <w:r>
        <w:rPr>
          <w:rFonts w:ascii="Calibri" w:hAnsi="Calibri"/>
          <w:b/>
          <w:i w:val="false"/>
          <w:caps w:val="false"/>
          <w:smallCaps w:val="false"/>
          <w:color w:val="auto"/>
          <w:sz w:val="22"/>
          <w:u w:val="none"/>
          <w:lang w:val="en-US"/>
        </w:rPr>
        <w:t>TESTS OPPOSES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41</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Chirurgie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Traitement d'une blessure ou d'une anomalie physique par des moyens invasifs. Par comparaison, les premiers soins permettent de maintenir un patient en vie jusqu'à ce qu'une intervention chirurgicale soit possible, tandis que la médecine assure un rétablissement à long terme. (Voir </w:t>
      </w:r>
      <w:r>
        <w:rPr>
          <w:rFonts w:ascii="Calibri" w:hAnsi="Calibri"/>
          <w:b/>
          <w:i w:val="false"/>
          <w:caps w:val="false"/>
          <w:smallCaps w:val="false"/>
          <w:color w:val="auto"/>
          <w:sz w:val="22"/>
          <w:u w:val="none"/>
          <w:lang w:val="en-US"/>
        </w:rPr>
        <w:t>GUÉRISON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Survie (Au choix)</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Connaissance du monde naturel. Elle permet de planifier une expédition, de prévoir le temps, de reconnaître les particularités de la faune et de la flore, d'utiliser l'environnement pour recueillir d'autres informations ou de trouver de la nourriture, de l'eau et un abri. Chaque type de survie possède sa propre compétence. Les types les plus courants sont Désert, Jungle, Toundra et Ville.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Natation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plupart des Protagonistes savent nager pour le plaisir. Utilisez la compétence Natation en cas de crise dangereuse : parcourir une longue distance dans des eaux agitées, empêcher un ami de se noyer ou rejoindre un bateau avant que la chose à tentacules qui se trouve en dessous ne vous attrape.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Usage de la technologie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Personne n'a besoin de faire un jet de compétence pour utiliser des appareils et des technologies d'usage courant à l'époque et dans le cadre du jeu. Cependant, l'utilisation efficace d'appareils hautement spécialisés ou techniques est une autre paire de manches. Entre les mains d'une personne non formée, ces appareils sont au mieux inutiles, au pire dangereux. L'Usage de la technologie est une compétence générale qui permet à votre Protagoniste d'utiliser avec succès toutes sortes d'appareils techniques courants.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Pistage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10%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Permet de localiser les traces d'une créature ou d'une personne spécifique et de les suivre. Un test doit être effectué pour localiser les traces, puis une fois toutes les dix minutes pendant lesquelles elles sont suivies. Des pénalités ou des bonus peuvent s'appliquer en fonction du temps écoulé depuis que les traces ont été faites, de la nature du sol, des conditions météorologiques depuis que les traces ont été faites, etc.</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Combat à mains nues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L'autodéfense. Un combat entre adversaires non entraînés implique souvent plus de bousculades et de cris que de véritable violence. Utilisez Combat à mains nues pour blesser ou tuer un adversaire avec pour seule arme vos mains (ou les pieds, les coudes, les dents et la tête) de votre Protagoniste.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Inconcevable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Valeur de base : 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connaissance des secrets fondamentaux de l'univers, qui bouleversent l'esprit. Les choses qui se glissent dans les coins sombres du monde et du cosmos. Utilisez-la pour vous souvenir, reconnaître ou rechercher des faits sur les choses que les humains considèrent comme inconcevable. Cela va bien au-delà de l'occultisme, car la compétence Inconcevable représente des choses réelles. Utilisez-la pour passer au crible les parties les plus sombres des mythes et du folklore et reconnaître en leur sein ce qui est vrai.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2.11</w:t>
        <w:tab/>
        <w:t>Description détaillée : Dommages mentaux dus à une enfance difficile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Protagonistes qui ont grandi dans des conditions difficiles et brutales sont susceptibles d'être marqués mentalement. Ils peuvent ainsi être endurcis à certains types de stimuli traumatiques, éloignés de leur entourage ou atteints de troubles mentaux. (voir </w:t>
      </w:r>
      <w:r>
        <w:t>DESCRIPTION DÉTAILLÉE : LÉSIONS MENTALES DUES À UNE ÉDUCATION DIFFICILE</w:t>
      </w:r>
      <w:r>
        <w:t xml:space="preserve">page </w:t>
      </w:r>
      <w:r>
        <w:t>36</w:t>
      </w:r>
      <w: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dommages mentaux causés par une vie précocement difficile peuvent prendre plusieurs formes :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 xml:space="preserve">S'adapter à des types spécifiques de traumatismes psychologiques (voir </w:t>
      </w:r>
      <w:r>
        <w:rPr>
          <w:rFonts w:ascii="Calibri" w:hAnsi="Calibri"/>
          <w:b/>
          <w:i w:val="false"/>
          <w:caps/>
          <w:color w:val="auto"/>
          <w:sz w:val="22"/>
          <w:u w:val="none"/>
          <w:lang w:val="en-US"/>
        </w:rPr>
        <w:t>S'adapter à la perte du SAN</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2.</w:t>
        <w:tab/>
        <w:t>LES TROUBLES MENTAUX</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 xml:space="preserve">), ou </w:t>
      </w:r>
    </w:p>
    <w:p>
      <w:pPr>
        <w:pStyle w:val="Normal"/>
        <w:bidi w:val="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3.</w:t>
        <w:tab/>
        <w:t>De manière générale, vous devenez plus distant avec les autres.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tableau ci-dessous indique les dommages mentaux possibles pour votre Protagoniste en fonction du niveau de dureté de l'environnement dans lequel il a grandi. </w:t>
      </w:r>
    </w:p>
    <w:tbl>
      <w:tblPr>
        <w:tblW w:w="10456" w:type="dxa"/>
        <w:jc w:val="start"/>
        <w:tblInd w:w="118" w:type="dxa"/>
        <w:tblLayout w:type="fixed"/>
        <w:tblCellMar>
          <w:top w:w="0" w:type="dxa"/>
          <w:start w:w="108" w:type="dxa"/>
          <w:bottom w:w="0" w:type="dxa"/>
          <w:end w:w="108" w:type="dxa"/>
        </w:tblCellMar>
      </w:tblPr>
      <w:tblGrid>
        <w:gridCol w:w="2208"/>
        <w:gridCol w:w="8247"/>
      </w:tblGrid>
      <w:tr>
        <w:trPr/>
        <w:tc>
          <w:tcPr>
            <w:tcW w:w="2208"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Difficulté de l'enfance</w:t>
            </w:r>
          </w:p>
        </w:tc>
        <w:tc>
          <w:tcPr>
            <w:tcW w:w="824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Risque de troubles mentaux</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Normale</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Aucun</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Difficile</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Si le CHA ou le POU est inférieure à 7, le Protagoniste perd 1D4 points dans deux liens (au choix du joueur, chacun pouvant être un lien individuel ou communautaire)</w:t>
            </w:r>
          </w:p>
        </w:tc>
      </w:tr>
      <w:tr>
        <w:trPr/>
        <w:tc>
          <w:tcPr>
            <w:tcW w:w="220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Très difficile</w:t>
            </w:r>
          </w:p>
        </w:tc>
        <w:tc>
          <w:tcPr>
            <w:tcW w:w="82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57" w:start="357"/>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Faire un test POU×4 ; l'échec indique 1 trouble mental de départ</w:t>
            </w:r>
          </w:p>
          <w:p>
            <w:pPr>
              <w:pStyle w:val="Normal"/>
              <w:tabs>
                <w:tab w:val="clear" w:pos="720"/>
              </w:tabs>
              <w:bidi w:val="0"/>
              <w:ind w:hanging="357" w:start="357"/>
              <w:jc w:val="start"/>
              <w:rPr/>
            </w:pPr>
            <w:r>
              <w:rPr>
                <w:rFonts w:ascii="Calibri" w:hAnsi="Calibri"/>
                <w:b w:val="false"/>
                <w:i w:val="false"/>
                <w:caps w:val="false"/>
                <w:smallCaps w:val="false"/>
                <w:color w:val="auto"/>
                <w:sz w:val="22"/>
                <w:u w:val="none"/>
                <w:lang w:val="en-US"/>
              </w:rPr>
              <w:t>2.</w:t>
              <w:tab/>
              <w:t>Si le CHA ou le POU est inférieure à 10, le Protagoniste commence à être adapté à la violence OU à l'impuissance (choisissez l'une des deux ; appliquez les modificateurs nécessaires aux caracs et aux liens, voir ci-dessous)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Effectuez d'abord un jet de dé pour déterminer les troubles mentaux ; si l'un d'entre eux est acquis, collaborez avec le Modérateur de Jeu pour choisir un trouble approprié dans la liste des troubles mentaux qui commence à la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Protagoniste commence la partie en étant Adapté à la Violence ou à l'Impuissance, cochez la case correspondante sur la feuille de personnage et modifiez les statistiques et les liens comme suit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w:t>
      </w:r>
      <w:r>
        <w:rPr>
          <w:rFonts w:ascii="Calibri" w:hAnsi="Calibri"/>
          <w:b/>
          <w:i w:val="false"/>
          <w:caps w:val="false"/>
          <w:smallCaps w:val="false"/>
          <w:color w:val="auto"/>
          <w:sz w:val="22"/>
          <w:u w:val="none"/>
          <w:lang w:val="en-US"/>
        </w:rPr>
        <w:t>Adapté à la violence :</w:t>
      </w:r>
      <w:r>
        <w:rPr>
          <w:rFonts w:ascii="Calibri" w:hAnsi="Calibri"/>
          <w:b w:val="false"/>
          <w:i w:val="false"/>
          <w:caps w:val="false"/>
          <w:smallCaps w:val="false"/>
          <w:color w:val="auto"/>
          <w:sz w:val="22"/>
          <w:u w:val="none"/>
          <w:lang w:val="en-US"/>
        </w:rPr>
        <w:t xml:space="preserve"> Réduire le CHA de 1D6 et soustraire le même nombre de </w:t>
      </w:r>
      <w:r>
        <w:rPr>
          <w:rFonts w:ascii="Calibri" w:hAnsi="Calibri"/>
          <w:b w:val="false"/>
          <w:i/>
          <w:caps w:val="false"/>
          <w:smallCaps w:val="false"/>
          <w:color w:val="auto"/>
          <w:sz w:val="22"/>
          <w:u w:val="none"/>
          <w:lang w:val="en-US"/>
        </w:rPr>
        <w:t>chaque</w:t>
      </w:r>
      <w:r>
        <w:rPr>
          <w:rFonts w:ascii="Calibri" w:hAnsi="Calibri"/>
          <w:b w:val="false"/>
          <w:i w:val="false"/>
          <w:caps w:val="false"/>
          <w:smallCaps w:val="false"/>
          <w:color w:val="auto"/>
          <w:sz w:val="22"/>
          <w:u w:val="none"/>
          <w:lang w:val="en-US"/>
        </w:rPr>
        <w:t xml:space="preserve"> lien (individuel et communautaire).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w:t>
      </w:r>
      <w:r>
        <w:rPr>
          <w:rFonts w:ascii="Calibri" w:hAnsi="Calibri"/>
          <w:b/>
          <w:i w:val="false"/>
          <w:caps w:val="false"/>
          <w:smallCaps w:val="false"/>
          <w:color w:val="auto"/>
          <w:sz w:val="22"/>
          <w:u w:val="none"/>
          <w:lang w:val="en-US"/>
        </w:rPr>
        <w:t>Adapté à l'impuissance :</w:t>
      </w:r>
      <w:r>
        <w:rPr>
          <w:rFonts w:ascii="Calibri" w:hAnsi="Calibri"/>
          <w:b w:val="false"/>
          <w:i w:val="false"/>
          <w:caps w:val="false"/>
          <w:smallCaps w:val="false"/>
          <w:color w:val="auto"/>
          <w:sz w:val="22"/>
          <w:u w:val="none"/>
          <w:lang w:val="en-US"/>
        </w:rPr>
        <w:t xml:space="preserve"> Réduire le POU de 1D6.</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3.0 Le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Cthulhu Eternal </w:t>
      </w:r>
      <w:r>
        <w:rPr>
          <w:rFonts w:ascii="Calibri" w:hAnsi="Calibri"/>
          <w:b w:val="false"/>
          <w:i w:val="false"/>
          <w:caps w:val="false"/>
          <w:smallCaps w:val="false"/>
          <w:color w:val="auto"/>
          <w:sz w:val="22"/>
          <w:u w:val="none"/>
          <w:lang w:val="en-US"/>
        </w:rPr>
        <w:t xml:space="preserve">est un jeu qui permet de découvrir - et peut-être de vaincre - les entités horribles et cachées du Mythe de Cthulhu qui hantent notre réalité. Le monde semble banal, mais ce n'est qu'une façade. Les horreurs extradimensionnelles et extra-terrestres se cachent dans des recoins sombres et des endroits secrets. La plupart des gens n'apprennent jamais leur existence, mais certains en viennent à vénérer ou à suivre ces forces hostiles. D'autres, qui découvrent la véritable nature de la réalité - de ces entités obscures et des dévots fous qu'elles inspirent - ne peuvent s'empêcher de prendre position pour faire échouer leurs terribles plans. Ce sont les Protagonistes. Leur combat peut être sans fin, mais le coût de la défaite serait trop élevé. Ils sont la ligne qui sépare le monde sain que nous connaissons de l'Apocalypse.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Les Protagonistes sont généralement des gens ordinaires qui ont pris conscience de la vérité sur notre monde. Ils ne sont généralement pas surhumains, puissants ou invulnérables. Il s'agit justement plutôt d'individus humbles, vulnérables et fragiles qui ont choisi de combattre les puissances inconnues mais immenses du Mythe de Cthulhu. Non pas parce qu'ils ont la force de vaincre ces horreurs, mais parce que les conséquences de l'inaction sont inimaginables.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Voici comment fonctionne le jeu.</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 xml:space="preserve"> 3.1 Utilisation des compétences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t xml:space="preserve">Les règles de </w:t>
      </w:r>
      <w:r>
        <w:rPr>
          <w:rFonts w:ascii="Calibri" w:hAnsi="Calibri"/>
          <w:b w:val="false"/>
          <w:i/>
          <w:caps w:val="false"/>
          <w:smallCaps w:val="false"/>
          <w:color w:val="auto"/>
          <w:sz w:val="22"/>
          <w:u w:val="none"/>
          <w:lang w:val="en-US"/>
        </w:rPr>
        <w:t xml:space="preserve"> Cthulhu Eternal </w:t>
      </w:r>
      <w:r>
        <w:rPr>
          <w:rFonts w:ascii="Calibri" w:hAnsi="Calibri"/>
          <w:b w:val="false"/>
          <w:i w:val="false"/>
          <w:caps w:val="false"/>
          <w:smallCaps w:val="false"/>
          <w:color w:val="auto"/>
          <w:sz w:val="22"/>
          <w:u w:val="none"/>
          <w:lang w:val="en-US"/>
        </w:rPr>
        <w:t xml:space="preserve">se concentrent sur les </w:t>
      </w:r>
      <w:r>
        <w:rPr>
          <w:rFonts w:ascii="Calibri" w:hAnsi="Calibri"/>
          <w:b w:val="false"/>
          <w:i/>
          <w:caps w:val="false"/>
          <w:smallCaps w:val="false"/>
          <w:color w:val="auto"/>
          <w:sz w:val="22"/>
          <w:u w:val="none"/>
          <w:lang w:val="en-US"/>
        </w:rPr>
        <w:t>les compétences</w:t>
      </w:r>
      <w:r>
        <w:rPr>
          <w:rFonts w:ascii="Calibri" w:hAnsi="Calibri"/>
          <w:b w:val="false"/>
          <w:i w:val="false"/>
          <w:caps w:val="false"/>
          <w:smallCaps w:val="false"/>
          <w:color w:val="auto"/>
          <w:sz w:val="22"/>
          <w:u w:val="none"/>
          <w:lang w:val="en-US"/>
        </w:rPr>
        <w:t>. Vous décidez ce que votre Protagoniste tente de faire ; le Modérateur de Jeu détermine quelle compétence utiliser. Dans une aventure, les Protagonistes utilisent en général de nombreuses compétences différentes.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Parfois, l'utilisation d'une compétence nécessite un jet. La règle la plus importante est la suivante : </w:t>
      </w:r>
      <w:r>
        <w:rPr>
          <w:rFonts w:ascii="Calibri" w:hAnsi="Calibri"/>
          <w:b w:val="false"/>
          <w:i/>
          <w:caps w:val="false"/>
          <w:smallCaps w:val="false"/>
          <w:color w:val="auto"/>
          <w:sz w:val="22"/>
          <w:u w:val="none"/>
          <w:lang w:val="en-US"/>
        </w:rPr>
        <w:t>Le Modérateur de Jeu détermine si, quand et ce que vous lancez</w:t>
      </w:r>
      <w:r>
        <w:rPr>
          <w:rFonts w:ascii="Calibri" w:hAnsi="Calibri"/>
          <w:b w:val="false"/>
          <w:i w:val="false"/>
          <w:caps w:val="false"/>
          <w:smallCaps w:val="false"/>
          <w:color w:val="auto"/>
          <w:sz w:val="22"/>
          <w:u w:val="none"/>
          <w:lang w:val="en-US"/>
        </w:rPr>
        <w:t>. Si le Modérateur de Jeu indique qu'un jet n'est pas nécessaire, c'est la valeur de la compétence elle-même qui détermine la réussite ou l'échec.</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3.1.1 Résolution d'un test sans jet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Modérateur de Jeu décide qu'il n'est pas nécessaire de faire un jet, tout dépend alors de ce que vous essayez de faire et du niveau de compétence de votre Protagoniste. Si l'action est facile du point de vue de l'Archétype de votre Protagoniste, ou si l'information peut-être trouvée avec un peu de recherche, votre Protagoniste peut être capable de réussir simplement avec du temps et de l'effort. S'il s'agit d'une connaissance spéciale ou d'une action spéciale, votre Protagoniste peut avoir besoin d'un certain niveau de compétence.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Modérateur de Jeu estime qu'une information devrait être connue d'un expert en histoire avec au moins 60 % dans sa compétence, alors un Protagoniste ayant une compétence liée à l'histoire de 60 % ou plus connait l'information sans avoir à lancer de dé. Un Protagoniste avec 40% peut connaitre quelques éléments mais un Protagoniste avec 60% en saura plus.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Parfois, une combinaison de compétences peut compenser une lacune dans l'une d'entre elles. Un indice nécessitant 60 % d'une compétence liée à l'histoire peut être disponible si le Protagoniste possède à la fois une compétence en histoire </w:t>
      </w:r>
      <w:r>
        <w:rPr>
          <w:rFonts w:ascii="Calibri" w:hAnsi="Calibri"/>
          <w:b w:val="false"/>
          <w:i/>
          <w:caps w:val="false"/>
          <w:smallCaps w:val="false"/>
          <w:color w:val="auto"/>
          <w:sz w:val="22"/>
          <w:u w:val="none"/>
          <w:lang w:val="en-US"/>
        </w:rPr>
        <w:t>et</w:t>
      </w:r>
      <w:r>
        <w:rPr>
          <w:rFonts w:ascii="Calibri" w:hAnsi="Calibri"/>
          <w:b w:val="false"/>
          <w:i w:val="false"/>
          <w:caps w:val="false"/>
          <w:smallCaps w:val="false"/>
          <w:color w:val="auto"/>
          <w:sz w:val="22"/>
          <w:u w:val="none"/>
          <w:lang w:val="en-US"/>
        </w:rPr>
        <w:t xml:space="preserve"> une autre compétence pertinente à 40 %.</w:t>
      </w:r>
    </w:p>
    <w:p>
      <w:pPr>
        <w:pStyle w:val="Normal"/>
        <w:bidi w:val="0"/>
        <w:spacing w:lineRule="auto" w:line="276" w:before="0" w:after="20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Quel est le niveau de compétence requis par la tâche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Peu de formation ; un amateur à 20 %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Formation de base ou limitée 30%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Quelques années d'expérience ou de formation 40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Des dizaines d'années d'expérience ou de formation 60</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maîtrise de toute une vie 80%</w:t>
      </w:r>
    </w:p>
    <w:p>
      <w:pPr>
        <w:pStyle w:val="Normal"/>
        <w:bidi w:val="0"/>
        <w:spacing w:lineRule="auto" w:line="276" w:before="0" w:after="200"/>
        <w:jc w:val="start"/>
        <w:rPr>
          <w:rFonts w:ascii="Calibri" w:hAnsi="Calibri"/>
          <w:b w:val="false"/>
          <w:i w:val="false"/>
          <w:i w:val="false"/>
          <w:caps w:val="false"/>
          <w:smallCaps w:val="false"/>
          <w:color w:val="000000"/>
          <w:sz w:val="16"/>
          <w:u w:val="none"/>
          <w:lang w:val="en-US"/>
        </w:rPr>
      </w:pPr>
      <w:r>
        <w:rPr>
          <w:rFonts w:ascii="Calibri" w:hAnsi="Calibri"/>
          <w:b w:val="false"/>
          <w:i w:val="false"/>
          <w:caps w:val="false"/>
          <w:smallCaps w:val="false"/>
          <w:color w:val="000000"/>
          <w:sz w:val="16"/>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3.1.2 Résolution d'un test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Modérateur de Jeu vous dit de lancer les dés sous une compétence, il s’agit d’un test de compétence. Le résultat des dés détermine le succès ou l’échec. Lancez deux dés à dix faces pour obtenir un nombre de 01 à 00 (de 1 à 100).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Testez la compétence de votre Protagoniste avec 1D100 pour réussir à exploiter la compétence dans des circonstances incertaines. Les compétences s'améliorent par la pratique et l'expérience.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y a trois critères pour lancer les dés lors d'un test de compétence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 PROTAGONISTE DOIT FAIRE UN JET DE DÉ LORSQUE C'EST DIFFICILE :</w:t>
      </w:r>
      <w:r>
        <w:rPr>
          <w:rFonts w:ascii="Calibri" w:hAnsi="Calibri"/>
          <w:b w:val="false"/>
          <w:i w:val="false"/>
          <w:caps w:val="false"/>
          <w:smallCaps w:val="false"/>
          <w:color w:val="auto"/>
          <w:sz w:val="22"/>
          <w:u w:val="none"/>
          <w:lang w:val="en-US"/>
        </w:rPr>
        <w:t xml:space="preserve"> Un test de compétence signifie que le Protagoniste tente quelque chose de </w:t>
      </w:r>
      <w:r>
        <w:rPr>
          <w:rFonts w:ascii="Calibri" w:hAnsi="Calibri"/>
          <w:b w:val="false"/>
          <w:i/>
          <w:caps w:val="false"/>
          <w:smallCaps w:val="false"/>
          <w:color w:val="auto"/>
          <w:sz w:val="22"/>
          <w:u w:val="none"/>
          <w:lang w:val="en-US"/>
        </w:rPr>
        <w:t>difficile</w:t>
      </w:r>
      <w:r>
        <w:rPr>
          <w:rFonts w:ascii="Calibri" w:hAnsi="Calibri"/>
          <w:b w:val="false"/>
          <w:i w:val="false"/>
          <w:caps w:val="false"/>
          <w:smallCaps w:val="false"/>
          <w:color w:val="auto"/>
          <w:sz w:val="22"/>
          <w:u w:val="none"/>
          <w:lang w:val="en-US"/>
        </w:rPr>
        <w:t>. Après tout, même un expert dans une compétence peut n'avoir qu'une note de 60% ou 70%. Un test de compétence correspond à une situation où même un expert pourrait échouer.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LANCEZ LES DES LORSQUE LA SITUATION EST IMPRÉVISIBLE :</w:t>
      </w:r>
      <w:r>
        <w:rPr>
          <w:rFonts w:ascii="Calibri" w:hAnsi="Calibri"/>
          <w:b w:val="false"/>
          <w:i w:val="false"/>
          <w:caps w:val="false"/>
          <w:smallCaps w:val="false"/>
          <w:color w:val="auto"/>
          <w:sz w:val="22"/>
          <w:u w:val="none"/>
          <w:lang w:val="en-US"/>
        </w:rPr>
        <w:t xml:space="preserve"> Devoir faire un jet signifie que la situation est hors de contrôle. Le caractère aléatoire joue un rôle majeur. Des conséquences surprenantes, peut-être désastreuses, peuvent se produire, peu importe votre habilité.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LANCEZ LES DES QUAND IL Y A DES CONSÉQUENCES :</w:t>
      </w:r>
      <w:r>
        <w:rPr>
          <w:rFonts w:ascii="Calibri" w:hAnsi="Calibri"/>
          <w:b w:val="false"/>
          <w:i w:val="false"/>
          <w:caps w:val="false"/>
          <w:smallCaps w:val="false"/>
          <w:color w:val="auto"/>
          <w:sz w:val="22"/>
          <w:u w:val="none"/>
          <w:lang w:val="en-US"/>
        </w:rPr>
        <w:t xml:space="preserve"> Échouer à un jet de compétence signifie que des choses horribles ou désagréables vont se produire. Peut-être qu’échouer est simplement la punition - ou avec un jet raté, votre Protagoniste réussit mais les conséquences sont graves. Les retombées d'un jet échoué dépendent du Modérateur de Jeu.</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3.1.3 Si vous n'avez pas les compétences requises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a un 0 dans une compétence, il ne peut même pas essayer de l’utiliser. Cela nécessite une formation spécialisée ou une éducation qui fait défaut à votre Protagoniste.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3.1.4 Utilisation d'une Caractéristique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essaie de faire quelque chose que tout le monde devrait être capable de faire - quelque chose de difficile, mais qui ne nécessite pas d'entraînement spécifique comme une compétence - alors le Modérateur de Jeu peut se tourner vers l'une des caractéristiques de votre Protagoniste. La valeur de test est égal à la valeur de la caractéristique concernée × 5 (pour une FOR de 11, le test de FOR est de 55 %)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Utilisez la FOR si le test requiert de la puissance physique, la CON s'il requiert de l'endurance, la DEX s'il requiert de l'agilité, l'INT s'il requiert de l'attention aux détails, le POU s'il requiert de la résistance mentale, ou le CHA s'il requiert du charme.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score de la caractéristique elle-même peut indiquer au Modérateur de Jeu si votre Protagoniste réussit, sans avoir besoin d’un jet. Une force au moins moyenne est nécesssaie? Alors votre Protagoniste réussit si sa FOR est de 10 ou plus. S’il a besoin de quelqu’un avec une Intelligence supérieure à la moyenne, votre Protagoniste doit avoir une INT d’au moins 13. Si seulement une personne sur cent avait assez d’endurance, votre Protagoniste a besoin d’une CON de 17 ou 18. (Voir </w:t>
      </w:r>
      <w:r>
        <w:rPr>
          <w:rFonts w:ascii="Calibri" w:hAnsi="Calibri"/>
          <w:b/>
          <w:i w:val="false"/>
          <w:caps w:val="false"/>
          <w:smallCaps w:val="false"/>
          <w:color w:val="auto"/>
          <w:sz w:val="22"/>
          <w:u w:val="none"/>
          <w:lang w:val="en-US"/>
        </w:rPr>
        <w:t>DESCRIPTION DÉTAILLÉE : STATISTIQUES</w:t>
      </w:r>
      <w:r>
        <w:rPr>
          <w:rFonts w:ascii="Calibri" w:hAnsi="Calibri"/>
          <w:b w:val="false"/>
          <w:i w:val="false"/>
          <w:caps w:val="false"/>
          <w:smallCaps w:val="false"/>
          <w:color w:val="auto"/>
          <w:sz w:val="22"/>
          <w:u w:val="none"/>
          <w:lang w:val="en-US"/>
        </w:rPr>
        <w:t xml:space="preserve"> sur la page </w:t>
      </w:r>
      <w:r>
        <w:rPr>
          <w:rFonts w:ascii="Calibri" w:hAnsi="Calibri"/>
          <w:b w:val="false"/>
          <w:i w:val="false"/>
          <w:caps w:val="false"/>
          <w:smallCaps w:val="false"/>
          <w:color w:val="auto"/>
          <w:sz w:val="22"/>
          <w:u w:val="none"/>
          <w:lang w:val="en-AU"/>
        </w:rPr>
        <w:t>8</w:t>
      </w:r>
      <w:r>
        <w:rPr>
          <w:rFonts w:ascii="Calibri" w:hAnsi="Calibri"/>
          <w:b w:val="false"/>
          <w:i w:val="false"/>
          <w:caps w:val="false"/>
          <w:smallCaps w:val="false"/>
          <w:color w:val="auto"/>
          <w:sz w:val="22"/>
          <w:u w:val="none"/>
          <w:lang w:val="en-US"/>
        </w:rPr>
        <w:t>.)</w:t>
      </w:r>
    </w:p>
    <w:p>
      <w:pPr>
        <w:pStyle w:val="Normal"/>
        <w:bidi w:val="0"/>
        <w:spacing w:lineRule="auto" w:line="276"/>
        <w:jc w:val="start"/>
        <w:rPr>
          <w:rFonts w:ascii="FuturaStd-Heavy" w:hAnsi="FuturaStd-Heavy"/>
          <w:b w:val="false"/>
          <w:i w:val="false"/>
          <w:i w:val="false"/>
          <w:caps w:val="false"/>
          <w:smallCaps w:val="false"/>
          <w:color w:val="auto"/>
          <w:u w:val="none"/>
          <w:lang w:val="en-US"/>
        </w:rPr>
      </w:pPr>
      <w:r>
        <w:rPr>
          <w:rFonts w:ascii="Calibri" w:hAnsi="Calibri"/>
          <w:b/>
          <w:i w:val="false"/>
          <w:caps w:val="false"/>
          <w:smallCaps w:val="false"/>
          <w:color w:val="auto"/>
          <w:sz w:val="22"/>
          <w:u w:val="none"/>
          <w:lang w:val="en-US"/>
        </w:rPr>
        <w:t>Quelle est la valeur de caractéristique requise pour cette tâche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Tout le monde peut le faire 3-4</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Presque tout le monde peut le faire 5-8</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Une personne moyenne pourrait le faire 9 à 12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Seule une personne exceptionnellement douée peut le faire 13-16</w:t>
      </w:r>
    </w:p>
    <w:p>
      <w:pPr>
        <w:pStyle w:val="Normal"/>
        <w:bidi w:val="0"/>
        <w:jc w:val="start"/>
        <w:rPr>
          <w:rFonts w:ascii="FuturaStd-Heavy" w:hAnsi="FuturaStd-Heavy"/>
          <w:b w:val="false"/>
          <w:i w:val="false"/>
          <w:i w:val="false"/>
          <w:caps w:val="false"/>
          <w:smallCaps w:val="false"/>
          <w:color w:val="auto"/>
          <w:u w:val="none"/>
          <w:lang w:val="en-US"/>
        </w:rPr>
      </w:pPr>
      <w:r>
        <w:rPr>
          <w:rFonts w:ascii="Calibri" w:hAnsi="Calibri"/>
          <w:b w:val="false"/>
          <w:i w:val="false"/>
          <w:caps w:val="false"/>
          <w:smallCaps w:val="false"/>
          <w:color w:val="auto"/>
          <w:sz w:val="22"/>
          <w:u w:val="none"/>
          <w:lang w:val="en-US"/>
        </w:rPr>
        <w:t>Seul un prodige peut le faire 17-18</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3.1.5 Bonus et pénalités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fait de devoir faire un test de compétence signifie qu'il y a un risque substantiel d'échec. Mais si les chances sont vraiment contre votre Protagoniste, le Modérateur de Jeu peut imposer une pénalité, jusqu'à un minimum de 1%. Si la situation est plus en faveur de votre Protagoniste, le Modérateur de Jeu peut autoriser un bonus, jusqu'à un maximum de 99 % de chances.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 bonus ou une pénalité s'applique, il est généralement de +20%/-20% ou plus rarement de +40%/-40%.</w:t>
      </w:r>
    </w:p>
    <w:tbl>
      <w:tblPr>
        <w:tblW w:w="8613" w:type="dxa"/>
        <w:jc w:val="start"/>
        <w:tblInd w:w="118" w:type="dxa"/>
        <w:tblLayout w:type="fixed"/>
        <w:tblCellMar>
          <w:top w:w="0" w:type="dxa"/>
          <w:start w:w="108" w:type="dxa"/>
          <w:bottom w:w="0" w:type="dxa"/>
          <w:end w:w="108" w:type="dxa"/>
        </w:tblCellMar>
      </w:tblPr>
      <w:tblGrid>
        <w:gridCol w:w="1950"/>
        <w:gridCol w:w="2127"/>
        <w:gridCol w:w="4536"/>
      </w:tblGrid>
      <w:tr>
        <w:trPr/>
        <w:tc>
          <w:tcPr>
            <w:tcW w:w="195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Bonus ou pénalité</w:t>
            </w:r>
          </w:p>
        </w:tc>
        <w:tc>
          <w:tcPr>
            <w:tcW w:w="212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Fréquence</w:t>
            </w:r>
          </w:p>
        </w:tc>
        <w:tc>
          <w:tcPr>
            <w:tcW w:w="453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Description </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Rare</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Il ne devrait presque même pas y avoir de jet de dès</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Peu courant</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Les circonstances sont visiblement en votre faveur </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Aucun modificateur</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Dans la plupart des cas</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L'action est difficile et imprévisible</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Peu fréquent </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Les circonstances sont nettement plus difficiles que d'habitude.</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c>
          <w:tcPr>
            <w:tcW w:w="212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Rare</w:t>
            </w:r>
          </w:p>
        </w:tc>
        <w:tc>
          <w:tcPr>
            <w:tcW w:w="45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Vous ne devriez même pas prendre la peine de jeter les dés.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3.1.6 Qui fait les jets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groupe de Protagonistes fouille le camp du chef de la secte. Qui fait le jet de vigilance pour repérer un piège ? Bonne question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S'il s'agit d'une tâche pour laquelle il est pertinent d'avoir de l'aide, utilisez la compétence la plus élevée de l'équipe.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S'il s'agit d'une tâche pour laquelle le nombre constitue un obstacle, utilisez la compétence la plus faible de l'équipe.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S'il s'agit d'une tâche pour laquelle vous devez savoir si chaque Protagoniste réussit ou échoue ("Combien d'entre vous ont réussi à voir la chose dans l'ombre ?"), chaque joueur fait un jet.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3.2 Succès et échecs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tout test de compétence ou de catactéristique, il n'y a que quatre résultats possibles. Du meilleur au pire, ces résultats sont les suivants : </w:t>
      </w:r>
      <w:r>
        <w:rPr>
          <w:rFonts w:ascii="Calibri" w:hAnsi="Calibri"/>
          <w:b w:val="false"/>
          <w:i/>
          <w:caps w:val="false"/>
          <w:smallCaps w:val="false"/>
          <w:color w:val="auto"/>
          <w:sz w:val="22"/>
          <w:u w:val="none"/>
          <w:lang w:val="en-US"/>
        </w:rPr>
        <w:t xml:space="preserve">Réussite critique, Réussite, Échec, </w:t>
      </w:r>
      <w:r>
        <w:rPr>
          <w:rFonts w:ascii="Calibri" w:hAnsi="Calibri"/>
          <w:b w:val="false"/>
          <w:i w:val="false"/>
          <w:caps w:val="false"/>
          <w:smallCaps w:val="false"/>
          <w:color w:val="auto"/>
          <w:sz w:val="22"/>
          <w:u w:val="none"/>
          <w:lang w:val="en-US"/>
        </w:rPr>
        <w:t xml:space="preserve">et </w:t>
      </w:r>
      <w:r>
        <w:rPr>
          <w:rFonts w:ascii="Calibri" w:hAnsi="Calibri"/>
          <w:b w:val="false"/>
          <w:i/>
          <w:caps w:val="false"/>
          <w:smallCaps w:val="false"/>
          <w:color w:val="auto"/>
          <w:sz w:val="22"/>
          <w:u w:val="none"/>
          <w:lang w:val="en-US"/>
        </w:rPr>
        <w:t>Echec critique</w:t>
      </w:r>
      <w:r>
        <w:rPr>
          <w:rFonts w:ascii="Calibri" w:hAnsi="Calibri"/>
          <w:b w:val="false"/>
          <w:i w:val="false"/>
          <w:caps w:val="false"/>
          <w:smallCaps w:val="false"/>
          <w:color w:val="auto"/>
          <w:sz w:val="22"/>
          <w:u w:val="none"/>
          <w:lang w:val="en-US"/>
        </w:rPr>
        <w:t>. Les succès et les échecs ordinaires sont les plus courants. Les succès et les échecs critiques représentent des résultats exceptionnellement bons ou catastrophiques.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3.2.1 Réussite critique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succès critique est un résultat de 01  ou de tout autre résultat où les dizaines sont égaux aux unités. Ainsi, si la compétence de votre Protagoniste est de 50 %, vous obtenez une réussite critique sur un jet de 01, 11, 22, 33 ou 44. Une réussite critique est automatiquement une réussite et dépasse les attentes. On peut ainsi dire qu'une réussite critique est </w:t>
      </w:r>
      <w:r>
        <w:rPr>
          <w:rFonts w:ascii="Calibri" w:hAnsi="Calibri"/>
          <w:b w:val="false"/>
          <w:i/>
          <w:caps w:val="false"/>
          <w:smallCaps w:val="false"/>
          <w:color w:val="auto"/>
          <w:sz w:val="22"/>
          <w:u w:val="none"/>
          <w:lang w:val="en-US"/>
        </w:rPr>
        <w:t xml:space="preserve">deux fois mieux </w:t>
      </w:r>
      <w:r>
        <w:rPr>
          <w:rFonts w:ascii="Calibri" w:hAnsi="Calibri"/>
          <w:b w:val="false"/>
          <w:i w:val="false"/>
          <w:caps w:val="false"/>
          <w:smallCaps w:val="false"/>
          <w:color w:val="auto"/>
          <w:sz w:val="22"/>
          <w:u w:val="none"/>
          <w:lang w:val="en-US"/>
        </w:rPr>
        <w:t xml:space="preserve">qu'une réussite ordinaire. Ce que signifie "deux fois mieux" doit être pris en compte dans le contexte de l'action par le MJ. </w:t>
      </w:r>
      <w:r>
        <w:rPr>
          <w:rFonts w:ascii="Calibri" w:hAnsi="Calibri"/>
          <w:b/>
          <w:i w:val="false"/>
          <w:caps w:val="false"/>
          <w:smallCaps w:val="false"/>
          <w:color w:val="auto"/>
          <w:sz w:val="22"/>
          <w:u w:val="none"/>
          <w:lang w:val="en-US"/>
        </w:rPr>
        <w:t>En combat, une réussite critique implique des dégâts doublés</w:t>
      </w:r>
      <w:r>
        <w:rPr>
          <w:rFonts w:ascii="Calibri" w:hAnsi="Calibri"/>
          <w:b w:val="false"/>
          <w:i w:val="false"/>
          <w:caps w:val="false"/>
          <w:smallCaps w:val="false"/>
          <w:color w:val="auto"/>
          <w:sz w:val="22"/>
          <w:u w:val="none"/>
          <w:lang w:val="en-US"/>
        </w:rPr>
        <w:t>mais lors d'une enquête, cela peut signifier que l'action prend deux fois moins de temps.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3.2.2 Réussite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succès est un résultat </w:t>
      </w:r>
      <w:r>
        <w:rPr>
          <w:rFonts w:ascii="Calibri" w:hAnsi="Calibri"/>
          <w:b w:val="false"/>
          <w:i/>
          <w:caps w:val="false"/>
          <w:smallCaps w:val="false"/>
          <w:color w:val="auto"/>
          <w:sz w:val="22"/>
          <w:u w:val="none"/>
          <w:lang w:val="en-US"/>
        </w:rPr>
        <w:t xml:space="preserve">égal ou inférieur </w:t>
      </w:r>
      <w:r>
        <w:rPr>
          <w:rFonts w:ascii="Calibri" w:hAnsi="Calibri"/>
          <w:b w:val="false"/>
          <w:i w:val="false"/>
          <w:caps w:val="false"/>
          <w:smallCaps w:val="false"/>
          <w:color w:val="auto"/>
          <w:sz w:val="22"/>
          <w:u w:val="none"/>
          <w:lang w:val="en-US"/>
        </w:rPr>
        <w:t xml:space="preserve"> au pourcentage du test. Avec un succès, votre Protagoniste accomplit ce qu'il avait prévu d'accomplir.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3.2.3 Échec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Un échec est un jet qui est </w:t>
      </w:r>
      <w:r>
        <w:t xml:space="preserve"> </w:t>
      </w:r>
      <w:r>
        <w:rPr>
          <w:rFonts w:ascii="Calibri" w:hAnsi="Calibri"/>
          <w:b w:val="false"/>
          <w:i/>
          <w:caps w:val="false"/>
          <w:smallCaps w:val="false"/>
          <w:color w:val="auto"/>
          <w:sz w:val="22"/>
          <w:u w:val="none"/>
          <w:lang w:val="en-US"/>
        </w:rPr>
        <w:t xml:space="preserve"> supérieur </w:t>
      </w:r>
      <w:r>
        <w:t xml:space="preserve"> </w:t>
      </w:r>
      <w:r>
        <w:rPr>
          <w:rFonts w:ascii="Calibri" w:hAnsi="Calibri"/>
          <w:b w:val="false"/>
          <w:i w:val="false"/>
          <w:caps w:val="false"/>
          <w:smallCaps w:val="false"/>
          <w:color w:val="auto"/>
          <w:sz w:val="22"/>
          <w:u w:val="none"/>
          <w:lang w:val="en-US"/>
        </w:rPr>
        <w:t xml:space="preserve"> au pourcentage du test. Cela peut signifier que votre Protagoniste subit des dégâts.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peut arriver qu'un jet raté permette à un Protagoniste d'obtenir ce qu'il voulait, mais avec une complication. Le Modérateur de Jeu décide toujours si c'est le cas et quel en sera le coût. Pour des idées de possibilités, voir les effets d'un jet raté.</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3.2.4</w:t>
        <w:tab/>
        <w:t>Fumble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echec critique est un jet de 00 (100) ou tout échec où les chiffres des dés sont identiques. Ainsi, si la compétence de votre Protagoniste est de 50 %, vous commettez un echec critique sur un jet de 55, 66, 77, 88, 99 ou 00. Un jet raté est un échec, quelles que soient les chances de réussite de votre Protagoniste, et a des conséquences supplémentaires et catastrophiques.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Lors d'une poursuite en voiture, un echec critique peut entraîner l'accident de votre Protagoniste. Dans une fusillade, une arme peut s'enrayer ou vous pouvez vous tirer dessus accidentellement.</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complications exactes sont laissées à l'appréciation du Modérateur de Jeu. Voici quelques possibilités.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FATIGUE PHYSIQUE :</w:t>
      </w:r>
      <w:r>
        <w:rPr>
          <w:rFonts w:ascii="Calibri" w:hAnsi="Calibri"/>
          <w:b w:val="false"/>
          <w:i w:val="false"/>
          <w:caps w:val="false"/>
          <w:smallCaps w:val="false"/>
          <w:color w:val="auto"/>
          <w:sz w:val="22"/>
          <w:u w:val="none"/>
          <w:lang w:val="en-US"/>
        </w:rPr>
        <w:t xml:space="preserve"> Perte de 1D6 PV </w:t>
      </w:r>
      <w:r>
        <w:rPr>
          <w:rFonts w:ascii="Calibri" w:hAnsi="Calibri"/>
          <w:b w:val="false"/>
          <w:i/>
          <w:caps w:val="false"/>
          <w:smallCaps w:val="false"/>
          <w:color w:val="auto"/>
          <w:sz w:val="22"/>
          <w:u w:val="none"/>
          <w:lang w:val="en-US"/>
        </w:rPr>
        <w:t xml:space="preserve">ou </w:t>
      </w:r>
      <w:r>
        <w:rPr>
          <w:rFonts w:ascii="Calibri" w:hAnsi="Calibri"/>
          <w:b w:val="false"/>
          <w:i w:val="false"/>
          <w:caps w:val="false"/>
          <w:smallCaps w:val="false"/>
          <w:color w:val="auto"/>
          <w:sz w:val="22"/>
          <w:u w:val="none"/>
          <w:lang w:val="en-US"/>
        </w:rPr>
        <w:t>perdre temporairement 1D4 de FOR, CON ou DEX.</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ÉPUISEMENT ÉMOTIONNEL :</w:t>
      </w:r>
      <w:r>
        <w:rPr>
          <w:rFonts w:ascii="Calibri" w:hAnsi="Calibri"/>
          <w:b w:val="false"/>
          <w:i w:val="false"/>
          <w:caps w:val="false"/>
          <w:smallCaps w:val="false"/>
          <w:color w:val="auto"/>
          <w:sz w:val="22"/>
          <w:u w:val="none"/>
          <w:lang w:val="en-US"/>
        </w:rPr>
        <w:t xml:space="preserve"> Perdre 1D6 WP </w:t>
      </w:r>
      <w:r>
        <w:rPr>
          <w:rFonts w:ascii="Calibri" w:hAnsi="Calibri"/>
          <w:b w:val="false"/>
          <w:i/>
          <w:caps w:val="false"/>
          <w:smallCaps w:val="false"/>
          <w:color w:val="auto"/>
          <w:sz w:val="22"/>
          <w:u w:val="none"/>
          <w:lang w:val="en-US"/>
        </w:rPr>
        <w:t xml:space="preserve">ou </w:t>
      </w:r>
      <w:r>
        <w:rPr>
          <w:rFonts w:ascii="Calibri" w:hAnsi="Calibri"/>
          <w:b w:val="false"/>
          <w:i w:val="false"/>
          <w:caps w:val="false"/>
          <w:smallCaps w:val="false"/>
          <w:color w:val="auto"/>
          <w:sz w:val="22"/>
          <w:u w:val="none"/>
          <w:lang w:val="en-US"/>
        </w:rPr>
        <w:t>perdre temporairement 1D4 INT, POW ou CHA.</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ALIENATION :</w:t>
      </w:r>
      <w:r>
        <w:rPr>
          <w:rFonts w:ascii="Calibri" w:hAnsi="Calibri"/>
          <w:b w:val="false"/>
          <w:i w:val="false"/>
          <w:caps w:val="false"/>
          <w:smallCaps w:val="false"/>
          <w:color w:val="auto"/>
          <w:sz w:val="22"/>
          <w:u w:val="none"/>
          <w:lang w:val="en-US"/>
        </w:rPr>
        <w:t xml:space="preserve"> Offense à un PNJ important. Tous les tests de CHA ou de </w:t>
      </w:r>
      <w:r>
        <w:rPr>
          <w:rFonts w:ascii="Calibri" w:hAnsi="Calibri"/>
          <w:b/>
          <w:i w:val="false"/>
          <w:caps w:val="false"/>
          <w:smallCaps w:val="false"/>
          <w:color w:val="auto"/>
          <w:sz w:val="22"/>
          <w:u w:val="none"/>
          <w:lang w:val="en-US"/>
        </w:rPr>
        <w:t>Persuasion</w:t>
      </w:r>
      <w:r>
        <w:rPr>
          <w:rFonts w:ascii="Calibri" w:hAnsi="Calibri"/>
          <w:b w:val="false"/>
          <w:i w:val="false"/>
          <w:caps w:val="false"/>
          <w:smallCaps w:val="false"/>
          <w:color w:val="auto"/>
          <w:sz w:val="22"/>
          <w:u w:val="none"/>
          <w:lang w:val="en-US"/>
        </w:rPr>
        <w:t xml:space="preserve"> avec le PNJ échouent automatiquement jusqu'à la fin de l'aventure.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FATIGUE :</w:t>
      </w:r>
      <w:r>
        <w:rPr>
          <w:rFonts w:ascii="Calibri" w:hAnsi="Calibri"/>
          <w:b w:val="false"/>
          <w:i w:val="false"/>
          <w:caps w:val="false"/>
          <w:smallCaps w:val="false"/>
          <w:color w:val="auto"/>
          <w:sz w:val="22"/>
          <w:u w:val="none"/>
          <w:lang w:val="en-US"/>
        </w:rPr>
        <w:t xml:space="preserve"> Devenir immédiatement </w:t>
      </w:r>
      <w:r>
        <w:rPr>
          <w:rFonts w:ascii="Calibri" w:hAnsi="Calibri"/>
          <w:b/>
          <w:i w:val="false"/>
          <w:caps/>
          <w:color w:val="auto"/>
          <w:sz w:val="22"/>
          <w:u w:val="none"/>
          <w:lang w:val="en-US"/>
        </w:rPr>
        <w:t>épuisé</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DISTRAIT :</w:t>
      </w:r>
      <w:r>
        <w:rPr>
          <w:rFonts w:ascii="Calibri" w:hAnsi="Calibri"/>
          <w:b w:val="false"/>
          <w:i w:val="false"/>
          <w:caps w:val="false"/>
          <w:smallCaps w:val="false"/>
          <w:color w:val="auto"/>
          <w:sz w:val="22"/>
          <w:u w:val="none"/>
          <w:lang w:val="en-US"/>
        </w:rPr>
        <w:t xml:space="preserve"> Subissez une pénalité de -20% à votre prochain test.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CONFUS :</w:t>
      </w:r>
      <w:r>
        <w:rPr>
          <w:rFonts w:ascii="Calibri" w:hAnsi="Calibri"/>
          <w:b w:val="false"/>
          <w:i w:val="false"/>
          <w:caps w:val="false"/>
          <w:smallCaps w:val="false"/>
          <w:color w:val="auto"/>
          <w:sz w:val="22"/>
          <w:u w:val="none"/>
          <w:lang w:val="en-US"/>
        </w:rPr>
        <w:t xml:space="preserve"> Vous commettez une erreur majeure et obtenez de fausses informations.</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shd w:color="auto" w:fill="D6E3BC"/>
          </w:tcPr>
          <w:p>
            <w:pPr>
              <w:pStyle w:val="Normal"/>
              <w:tabs>
                <w:tab w:val="clear" w:pos="720"/>
              </w:tabs>
              <w:bidi w:val="0"/>
              <w:jc w:val="start"/>
              <w:rPr/>
            </w:pPr>
            <w:r>
              <w:rPr>
                <w:rFonts w:ascii="Calibri" w:hAnsi="Calibri"/>
                <w:b/>
                <w:i w:val="false"/>
                <w:caps w:val="false"/>
                <w:smallCaps w:val="false"/>
                <w:color w:val="auto"/>
                <w:sz w:val="22"/>
                <w:u w:val="none"/>
                <w:lang w:val="en-US"/>
              </w:rPr>
              <w:t>&amp;gt</w:t>
            </w:r>
            <w:r>
              <w:rPr>
                <w:rFonts w:ascii="Calibri" w:hAnsi="Calibri"/>
                <w:b/>
                <w:i w:val="false"/>
                <w:caps w:val="false"/>
                <w:smallCaps w:val="false"/>
                <w:color w:val="auto"/>
                <w:sz w:val="22"/>
                <w:u w:val="none"/>
                <w:lang w:val="en-AU"/>
              </w:rPr>
              <w:t>&amp;gt; Règle optionnelle : Modifier les tests de compétences et les tests de caractéristiques</w:t>
            </w:r>
          </w:p>
        </w:tc>
      </w:tr>
      <w:tr>
        <w:trPr/>
        <w:tc>
          <w:tcPr>
            <w:tcW w:w="1079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Par défaut, dès que les dés sont lancés pour un test de compétence ou un test de caractéristique, le résultat est figé - le nombre obtenu détermine si le test est une réussite, un échec, une réussite critique ou un cafouillage. Il n'y a aucun moyen de modifier le résultat ou de relancer les dés pour obtenir un résultat différent.</w:t>
            </w:r>
          </w:p>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Certains joueurs ou modérateurs préfèrent cependant avoir la possibilité d'influencer les jets de dés : pour que les "ratés de justesse" soient transformés en succès, avec un coût autre pour le personnage. Cette règle optionnelle offre cette possibilité, en permettant aux personnages de sacrifier des Points de Volonté (VOL) pour "modifier" le résultat des dés lors d'un test de compétence ou de caractéristique. L'utilisation de cette règle optionnelle rend le jeu un peu moins sévère en termes de hasard des dés, mais ajoute également un élément de gestion des ressources aux joueurs qui doivent gérer leurs Points de Volonté.</w:t>
            </w:r>
          </w:p>
          <w:p>
            <w:pPr>
              <w:pStyle w:val="Normal"/>
              <w:tabs>
                <w:tab w:val="clear" w:pos="720"/>
              </w:tabs>
              <w:bidi w:val="0"/>
              <w:spacing w:lineRule="auto" w:line="276"/>
              <w:jc w:val="start"/>
              <w:rPr>
                <w:rFonts w:ascii="Calibri" w:hAnsi="Calibri"/>
                <w:b w:val="false"/>
                <w:i w:val="false"/>
                <w:i w:val="false"/>
                <w:caps w:val="false"/>
                <w:smallCaps w:val="false"/>
                <w:color w:val="auto"/>
                <w:sz w:val="21"/>
                <w:u w:val="none"/>
                <w:lang w:val="en-US"/>
              </w:rPr>
            </w:pPr>
            <w:r>
              <w:rPr>
                <w:rFonts w:ascii="Calibri" w:hAnsi="Calibri"/>
                <w:b w:val="false"/>
                <w:i w:val="false"/>
                <w:caps w:val="false"/>
                <w:smallCaps w:val="false"/>
                <w:color w:val="auto"/>
                <w:sz w:val="21"/>
                <w:u w:val="none"/>
                <w:lang w:val="en-US"/>
              </w:rPr>
              <w:t>Voici comment utiliser les Points de Volonte pour les tests de compétences et de caractéristiques :</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Après avoir effectué un test, un joueur peut choisir de dépenser n'importe quel nombre de VOL, chaque dépense ajustant le résultat du dé à la hausse ou à la baisse, selon le choix du joueur.</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 xml:space="preserve">Chaque VOL dépensé modifie le jet de dé original de </w:t>
            </w:r>
            <w:r>
              <w:rPr>
                <w:rFonts w:ascii="Calibri" w:hAnsi="Calibri"/>
                <w:b/>
                <w:i w:val="false"/>
                <w:caps w:val="false"/>
                <w:smallCaps w:val="false"/>
                <w:color w:val="auto"/>
                <w:sz w:val="21"/>
                <w:u w:val="none"/>
                <w:lang w:val="en-US"/>
              </w:rPr>
              <w:t>1 à 5% (au choix du joueur)</w:t>
            </w:r>
            <w:r>
              <w:rPr>
                <w:rFonts w:ascii="Calibri" w:hAnsi="Calibri"/>
                <w:b w:val="false"/>
                <w:i w:val="false"/>
                <w:caps w:val="false"/>
                <w:smallCaps w:val="false"/>
                <w:color w:val="auto"/>
                <w:sz w:val="21"/>
                <w:u w:val="none"/>
                <w:lang w:val="en-US"/>
              </w:rPr>
              <w:t>.</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le fait de "modifier" un jet de dé qui indiquait un échec peut le transformer en une réussite standard ; à l'inverse, un jet de dé qui était à l'origine une réussite standard peut être transformé en échec.</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Ce processus ne peut pas être utilisé pour modifier le jet de dés d'un test effectué par quelqu'un d'autre que le personnage. En particulier, il ne peut pas être utilisé pour modifier le jet de dés d'un adversaire.</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Le sacrifice de VOL représente l'investissement du personnage en énergie et en concentration supplémentaires pour s'assurer qu'une situation limite soit résolue favorablement. Cela peut déclencher un épuisement et rendre ainsi le personnage plus susceptible d'être affecté par les pouvoirs arcaniques, et moins préparé à la réalisation de rituels.</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Un "coup de pouce" sur un jet de dés ne peut jamais créer une réussite critique ou d'echec critique, et les jets de dés qui indiquaient à l'origine une réussite ou un échec critique ne peuvent pas bénéficier d'un "coup de pouce". Ainsi, même si le résultat du jet modifié par un "coup de pouce" se trouve être un nombre dont les chiffres indiquent une réussite ou un échec critique, le résultat est toujours soit une réussite standard, soit un échec.</w:t>
            </w:r>
          </w:p>
          <w:p>
            <w:pPr>
              <w:pStyle w:val="Normal"/>
              <w:tabs>
                <w:tab w:val="clear" w:pos="720"/>
              </w:tabs>
              <w:bidi w:val="0"/>
              <w:ind w:hanging="360" w:start="720"/>
              <w:jc w:val="start"/>
              <w:rPr>
                <w:rFonts w:ascii="Calibri" w:hAnsi="Calibri"/>
                <w:b w:val="false"/>
                <w:i w:val="false"/>
                <w:i w:val="false"/>
                <w:caps w:val="false"/>
                <w:smallCaps w:val="false"/>
                <w:color w:val="auto"/>
                <w:sz w:val="21"/>
                <w:u w:val="none"/>
                <w:lang w:val="en-US"/>
              </w:rPr>
            </w:pPr>
            <w:r>
              <w:rPr>
                <w:rFonts w:ascii="Symbol" w:hAnsi="Symbol"/>
                <w:b w:val="false"/>
                <w:i w:val="false"/>
                <w:caps w:val="false"/>
                <w:smallCaps w:val="false"/>
                <w:color w:val="auto"/>
                <w:sz w:val="21"/>
                <w:u w:val="none"/>
                <w:lang w:val="en-US"/>
              </w:rPr>
              <w:t></w:t>
            </w:r>
            <w:r>
              <w:rPr>
                <w:rFonts w:ascii="Calibri" w:hAnsi="Calibri"/>
                <w:b w:val="false"/>
                <w:i w:val="false"/>
                <w:caps w:val="false"/>
                <w:smallCaps w:val="false"/>
                <w:color w:val="auto"/>
                <w:sz w:val="21"/>
                <w:u w:val="none"/>
                <w:lang w:val="en-US"/>
              </w:rPr>
              <w:t xml:space="preserve">Rappelez-vous que, comme décrit dans </w:t>
            </w:r>
            <w:r>
              <w:rPr>
                <w:rFonts w:ascii="Calibri" w:hAnsi="Calibri"/>
                <w:b/>
                <w:i w:val="false"/>
                <w:caps w:val="false"/>
                <w:smallCaps w:val="false"/>
                <w:color w:val="auto"/>
                <w:sz w:val="21"/>
                <w:u w:val="none"/>
                <w:lang w:val="en-US"/>
              </w:rPr>
              <w:t>POINTS DE VOLONTÉ</w:t>
            </w:r>
            <w:r>
              <w:rPr>
                <w:rFonts w:ascii="Calibri" w:hAnsi="Calibri"/>
                <w:b w:val="false"/>
                <w:i w:val="false"/>
                <w:caps w:val="false"/>
                <w:smallCaps w:val="false"/>
                <w:color w:val="auto"/>
                <w:sz w:val="21"/>
                <w:u w:val="none"/>
                <w:lang w:val="en-US"/>
              </w:rPr>
              <w:t xml:space="preserve"> (page </w:t>
            </w:r>
            <w:r>
              <w:rPr>
                <w:rFonts w:ascii="Calibri" w:hAnsi="Calibri"/>
                <w:b w:val="false"/>
                <w:i w:val="false"/>
                <w:caps w:val="false"/>
                <w:smallCaps w:val="false"/>
                <w:color w:val="auto"/>
                <w:sz w:val="21"/>
                <w:u w:val="none"/>
                <w:lang w:val="en-AU"/>
              </w:rPr>
              <w:t>43</w:t>
            </w:r>
            <w:r>
              <w:rPr>
                <w:rFonts w:ascii="Calibri" w:hAnsi="Calibri"/>
                <w:b w:val="false"/>
                <w:i w:val="false"/>
                <w:caps w:val="false"/>
                <w:smallCaps w:val="false"/>
                <w:color w:val="auto"/>
                <w:sz w:val="21"/>
                <w:u w:val="none"/>
                <w:lang w:val="en-US"/>
              </w:rPr>
              <w:t xml:space="preserve">), des conséquences peuvent s'appliquer à un personnage dont le total de points de volonté est inférieur à 3. </w:t>
            </w:r>
          </w:p>
          <w:p>
            <w:pPr>
              <w:pStyle w:val="Normal"/>
              <w:tabs>
                <w:tab w:val="clear" w:pos="720"/>
              </w:tabs>
              <w:bidi w:val="0"/>
              <w:spacing w:before="200" w:after="0"/>
              <w:jc w:val="start"/>
              <w:rPr/>
            </w:pPr>
            <w:r>
              <w:rPr>
                <w:rFonts w:ascii="Calibri" w:hAnsi="Calibri"/>
                <w:b w:val="false"/>
                <w:i w:val="false"/>
                <w:caps w:val="false"/>
                <w:smallCaps w:val="false"/>
                <w:color w:val="auto"/>
                <w:sz w:val="21"/>
                <w:u w:val="none"/>
                <w:lang w:val="en-US"/>
              </w:rPr>
              <w:t>Remarque : seuls les tests de compétence et les tests de caractéristique peuvent être "modifiés" de cette façon ; les tests de SAN et de Chance ne peuvent pas être "modifiés".</w:t>
            </w:r>
            <w:r>
              <w:rPr>
                <w:rFonts w:ascii="Calibri" w:hAnsi="Calibri"/>
                <w:b w:val="false"/>
                <w:i w:val="false"/>
                <w:caps w:val="false"/>
                <w:smallCaps w:val="false"/>
                <w:color w:val="auto"/>
                <w:sz w:val="22"/>
                <w:u w:val="none"/>
                <w:lang w:val="en-US"/>
              </w:rPr>
              <w:t xml:space="preserve"> </w:t>
            </w:r>
          </w:p>
        </w:tc>
      </w:tr>
      <w:tr>
        <w:trPr/>
        <w:tc>
          <w:tcPr>
            <w:tcW w:w="10792" w:type="dxa"/>
            <w:tcBorders>
              <w:top w:val="single" w:sz="4" w:space="0" w:color="000000"/>
              <w:start w:val="single" w:sz="4" w:space="0" w:color="000000"/>
              <w:bottom w:val="single" w:sz="4" w:space="0" w:color="000000"/>
              <w:end w:val="single" w:sz="4" w:space="0" w:color="000000"/>
            </w:tcBorders>
            <w:shd w:color="auto" w:fill="D6E3BC"/>
          </w:tcPr>
          <w:p>
            <w:pPr>
              <w:pStyle w:val="Normal"/>
              <w:tabs>
                <w:tab w:val="clear" w:pos="720"/>
              </w:tabs>
              <w:bidi w:val="0"/>
              <w:jc w:val="start"/>
              <w:rPr>
                <w:rFonts w:ascii="Calibri" w:hAnsi="Calibri"/>
                <w:b w:val="false"/>
                <w:i/>
                <w:i/>
                <w:caps w:val="false"/>
                <w:smallCaps w:val="false"/>
                <w:color w:val="auto"/>
                <w:sz w:val="22"/>
                <w:u w:val="none"/>
                <w:lang w:val="en-AU"/>
              </w:rPr>
            </w:pPr>
            <w:r>
              <w:rPr>
                <w:rFonts w:ascii="Calibri" w:hAnsi="Calibri"/>
                <w:b w:val="false"/>
                <w:i/>
                <w:caps w:val="false"/>
                <w:smallCaps w:val="false"/>
                <w:color w:val="auto"/>
                <w:sz w:val="22"/>
                <w:u w:val="none"/>
                <w:lang w:val="en-US"/>
              </w:rPr>
              <w:t>C</w:t>
            </w:r>
            <w:r>
              <w:rPr>
                <w:rFonts w:ascii="Calibri" w:hAnsi="Calibri"/>
                <w:b w:val="false"/>
                <w:i/>
                <w:caps w:val="false"/>
                <w:smallCaps w:val="false"/>
                <w:color w:val="auto"/>
                <w:sz w:val="22"/>
                <w:u w:val="none"/>
                <w:lang w:val="en-AU"/>
              </w:rPr>
              <w:t xml:space="preserve">omme pour toutes les règles optionnelles, le MJ et les joueurs doivent se mettre d'accord avant la partie sur l'utilisation de cette règle. </w:t>
            </w:r>
          </w:p>
          <w:p>
            <w:pPr>
              <w:pStyle w:val="Normal"/>
              <w:tabs>
                <w:tab w:val="clear" w:pos="720"/>
              </w:tabs>
              <w:bidi w:val="0"/>
              <w:jc w:val="start"/>
              <w:rPr/>
            </w:pPr>
            <w:r>
              <w:rPr>
                <w:rFonts w:ascii="Calibri" w:hAnsi="Calibri"/>
                <w:b w:val="false"/>
                <w:i/>
                <w:caps w:val="false"/>
                <w:smallCaps w:val="false"/>
                <w:color w:val="auto"/>
                <w:sz w:val="22"/>
                <w:u w:val="none"/>
                <w:lang w:val="en-AU"/>
              </w:rPr>
              <w:t xml:space="preserve">Une autre question sur laquelle il faut se mettre d'accord est celle de savoir si ce "coup de pouce" est possible </w:t>
            </w:r>
            <w:r>
              <w:rPr>
                <w:rFonts w:ascii="Calibri" w:hAnsi="Calibri"/>
                <w:b w:val="false"/>
                <w:i/>
                <w:caps w:val="false"/>
                <w:smallCaps w:val="false"/>
                <w:color w:val="auto"/>
                <w:sz w:val="22"/>
                <w:u w:val="single"/>
                <w:lang w:val="en-AU"/>
              </w:rPr>
              <w:t>uniquement</w:t>
            </w:r>
            <w:r>
              <w:rPr>
                <w:rFonts w:ascii="Calibri" w:hAnsi="Calibri"/>
                <w:b w:val="false"/>
                <w:i/>
                <w:caps w:val="false"/>
                <w:smallCaps w:val="false"/>
                <w:color w:val="auto"/>
                <w:sz w:val="22"/>
                <w:u w:val="none"/>
                <w:lang w:val="en-AU"/>
              </w:rPr>
              <w:t xml:space="preserve"> pour les Protagonistes ou s'il s'agit également d'une action que les PNJ peuvent également effectuer. </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3.3 Le jet de chance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événements sont parfois dus au pur hasard.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Les adversaires sont-ils réveillés lorsque votre Protagoniste se faufile dans le camp ennemi ? Le coffre de la voiture volée contient-il une trousse de premiers secours ? Lorsqu'une rafale de feu inattendue traverse la porte, une balle vous atteint-elle ?</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Modérateur de Jeu demande un jet de chance, il y a 50 % de que les évènements aillent dans le sens de votre Protagoniste. Cela ne dépend pas d'un talent psychique ou de l'éventuelle connexion de votre Protagoniste avec l'univers ou quoi que ce soit d'autre. Il suffit de lancer les dés. Avec une réussite ou un échec critique, la chance de votre Protagoniste est extra bonne ou mauvaise.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3.4 Temps nécessaire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Parfois, la rapidité compte. Il appartient au Modérateur de Jeu de déterminer le temps nécessaire pour effectuer une action (et le test associé).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TOURS :</w:t>
      </w:r>
      <w:r>
        <w:rPr>
          <w:rFonts w:ascii="Calibri" w:hAnsi="Calibri"/>
          <w:b w:val="false"/>
          <w:i w:val="false"/>
          <w:caps w:val="false"/>
          <w:smallCaps w:val="false"/>
          <w:color w:val="auto"/>
          <w:sz w:val="22"/>
          <w:u w:val="none"/>
          <w:lang w:val="en-US"/>
        </w:rPr>
        <w:t xml:space="preserve"> Il faut quelques tours de combat (voir </w:t>
      </w:r>
      <w:r>
        <w:rPr>
          <w:rFonts w:ascii="Calibri" w:hAnsi="Calibri"/>
          <w:b/>
          <w:i w:val="false"/>
          <w:caps w:val="false"/>
          <w:smallCaps w:val="false"/>
          <w:color w:val="auto"/>
          <w:sz w:val="22"/>
          <w:u w:val="none"/>
          <w:lang w:val="en-US"/>
        </w:rPr>
        <w:t xml:space="preserve">LE TOUR </w:t>
      </w:r>
      <w:r>
        <w:rPr>
          <w:rFonts w:ascii="Calibri" w:hAnsi="Calibri"/>
          <w:b w:val="false"/>
          <w:i w:val="false"/>
          <w:caps w:val="false"/>
          <w:smallCaps w:val="false"/>
          <w:color w:val="auto"/>
          <w:sz w:val="22"/>
          <w:u w:val="none"/>
          <w:lang w:val="en-US"/>
        </w:rPr>
        <w:t xml:space="preserve">à la page </w:t>
      </w:r>
      <w:r>
        <w:rPr>
          <w:rFonts w:ascii="Calibri" w:hAnsi="Calibri"/>
          <w:b w:val="false"/>
          <w:i w:val="false"/>
          <w:caps w:val="false"/>
          <w:smallCaps w:val="false"/>
          <w:color w:val="auto"/>
          <w:sz w:val="22"/>
          <w:u w:val="none"/>
          <w:lang w:val="en-AU"/>
        </w:rPr>
        <w:t>44</w:t>
      </w:r>
      <w:r>
        <w:rPr>
          <w:rFonts w:ascii="Calibri" w:hAnsi="Calibri"/>
          <w:b w:val="false"/>
          <w:i w:val="false"/>
          <w:caps w:val="false"/>
          <w:smallCaps w:val="false"/>
          <w:color w:val="auto"/>
          <w:sz w:val="22"/>
          <w:u w:val="none"/>
          <w:lang w:val="en-US"/>
        </w:rPr>
        <w:t>) ou, au maximum, soixante secondes. Le combat, certains tests de compétences et la plupart des tests de statistiques sont résolus en tours.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MINUTES :</w:t>
      </w:r>
      <w:r>
        <w:rPr>
          <w:rFonts w:ascii="Calibri" w:hAnsi="Calibri"/>
          <w:b w:val="false"/>
          <w:i w:val="false"/>
          <w:caps w:val="false"/>
          <w:smallCaps w:val="false"/>
          <w:color w:val="auto"/>
          <w:sz w:val="22"/>
          <w:u w:val="none"/>
          <w:lang w:val="en-US"/>
        </w:rPr>
        <w:t xml:space="preserve"> Cela prend quelques minutes. Vous ne pouvez pas le faire en combat, mais sinon, votre Protagoniste peut le faire rapidement. De nombreux tests de compétences sont résolus en quelques minutes.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HEURES :</w:t>
      </w:r>
      <w:r>
        <w:rPr>
          <w:rFonts w:ascii="Calibri" w:hAnsi="Calibri"/>
          <w:b w:val="false"/>
          <w:i w:val="false"/>
          <w:caps w:val="false"/>
          <w:smallCaps w:val="false"/>
          <w:color w:val="auto"/>
          <w:sz w:val="22"/>
          <w:u w:val="none"/>
          <w:lang w:val="en-US"/>
        </w:rPr>
        <w:t xml:space="preserve"> Cela prend des heures. Votre Protagoniste peut généralement tenter deux à quatre tâches de ce type par jour (quatre seulement si votre Protagoniste ne se repose pas ; voir </w:t>
      </w:r>
      <w:r>
        <w:rPr>
          <w:rFonts w:ascii="Calibri" w:hAnsi="Calibri"/>
          <w:b/>
          <w:i w:val="false"/>
          <w:caps w:val="false"/>
          <w:smallCaps w:val="false"/>
          <w:color w:val="auto"/>
          <w:sz w:val="22"/>
          <w:u w:val="none"/>
          <w:lang w:val="en-US"/>
        </w:rPr>
        <w:t>FATIGUE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JOURS :</w:t>
      </w:r>
      <w:r>
        <w:rPr>
          <w:rFonts w:ascii="Calibri" w:hAnsi="Calibri"/>
          <w:b w:val="false"/>
          <w:i w:val="false"/>
          <w:caps w:val="false"/>
          <w:smallCaps w:val="false"/>
          <w:color w:val="auto"/>
          <w:sz w:val="22"/>
          <w:u w:val="none"/>
          <w:lang w:val="en-US"/>
        </w:rPr>
        <w:t xml:space="preserve"> Cela prend un jour ou plus. Certains tests de compétences étendus, nécessitant plusieurs jets, prennent des jours.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LONG TERME :</w:t>
      </w:r>
      <w:r>
        <w:rPr>
          <w:rFonts w:ascii="Calibri" w:hAnsi="Calibri"/>
          <w:b w:val="false"/>
          <w:i w:val="false"/>
          <w:caps w:val="false"/>
          <w:smallCaps w:val="false"/>
          <w:color w:val="auto"/>
          <w:sz w:val="22"/>
          <w:u w:val="none"/>
          <w:lang w:val="en-US"/>
        </w:rPr>
        <w:t xml:space="preserve"> Les efforts qui se déroulent en dehors du jeu normal, comme la recherche et la formation, s'inscrivent dans cette catégorie. Il peut s'agir d'une semaine, d'un mois ou d'années. C'est au Modérateur de Jeu d'en décider.</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3.5 Tests opposés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test d'opposition se produit lorsque quelqu'un prend effectue une action pour interférer avec l'action d'un autre.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Il peut s'agir d'un joueur qui utilise la Perspicacité de son Protagoniste pour détecter les mensonges dans la Persuasion d'un chef de groupe, d'un Protagoniste qui échappe à son poursuivant avec des tests d'Athlétisme opposés, d'un sectateur dégénéré qui tente de mettre à terre une victime sacrificielle à mains nues, ou l'Esquive d'un Protagoniste qui tente d'éviter l'attaque d'une créature extraterrestre.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général, les compétences s'opposent aux compétences et les caractéristiques aux caractéristiques. Une caractéristique s'oppose à une compétence uniquement lorsqu'un personnage doit utiliser des connaissances ou un entraînement très spécifiques (et obtient donc une compétence) et que l'autre ne doit pas le faire (et utilise donc une compétence). C'est au Modérateur de Jeu de décider.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Par nature, les tests d'opposition ont peu de chances de réussir. Non seulement vous devez réussir votre jet, mais vous devez également surmonter la valeur du jet de l'adversaire.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les compétences de deux personnages s'opposent mais qu'aucun d'entre eux n'a besoin d'effectuer un jet, c'est la valeur la plus élevée qui l'emporte.</w:t>
      </w:r>
    </w:p>
    <w:tbl>
      <w:tblPr>
        <w:tblW w:w="10682" w:type="dxa"/>
        <w:jc w:val="start"/>
        <w:tblInd w:w="118" w:type="dxa"/>
        <w:tblLayout w:type="fixed"/>
        <w:tblCellMar>
          <w:top w:w="0" w:type="dxa"/>
          <w:start w:w="108" w:type="dxa"/>
          <w:bottom w:w="0" w:type="dxa"/>
          <w:end w:w="108" w:type="dxa"/>
        </w:tblCellMar>
      </w:tblPr>
      <w:tblGrid>
        <w:gridCol w:w="1809"/>
        <w:gridCol w:w="4253"/>
        <w:gridCol w:w="4620"/>
      </w:tblGrid>
      <w:tr>
        <w:trPr>
          <w:trHeight w:val="269" w:hRule="atLeast"/>
        </w:trPr>
        <w:tc>
          <w:tcPr>
            <w:tcW w:w="10682"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4"/>
                <w:u w:val="none"/>
                <w:lang w:val="en-US"/>
              </w:rPr>
              <w:t>&amp;gt;&amp;gt; Tests et poursuites opposés</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Résultats</w:t>
            </w:r>
          </w:p>
        </w:tc>
        <w:tc>
          <w:tcPr>
            <w:tcW w:w="425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L'adversaire réussit</w:t>
            </w:r>
          </w:p>
        </w:tc>
        <w:tc>
          <w:tcPr>
            <w:tcW w:w="462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L'adversaire échoue</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Vous réussissez</w:t>
            </w:r>
          </w:p>
        </w:tc>
        <w:tc>
          <w:tcPr>
            <w:tcW w:w="425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Une réussite critique est plus forte qu'une réussite normale. Sinon, celui qui a obtenu le résultat au dé le plus élevé réussit et l'autre échoue.</w:t>
            </w:r>
          </w:p>
        </w:tc>
        <w:tc>
          <w:tcPr>
            <w:tcW w:w="462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Votre action réussit et l'action opposée échoue.</w:t>
            </w:r>
          </w:p>
        </w:tc>
      </w:tr>
      <w:tr>
        <w:trPr>
          <w:trHeight w:val="269" w:hRule="atLeast"/>
        </w:trPr>
        <w:tc>
          <w:tcPr>
            <w:tcW w:w="180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Vous échouez</w:t>
            </w:r>
          </w:p>
        </w:tc>
        <w:tc>
          <w:tcPr>
            <w:tcW w:w="425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Vous échouez à arrêter l’action opposée. </w:t>
            </w:r>
          </w:p>
        </w:tc>
        <w:tc>
          <w:tcPr>
            <w:tcW w:w="462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Personne ne réussit ; ou celui qui obtient le moins réussit et l'autre échoue (au choix du Modérateur de Jeu). </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3.6 Poursuite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poursuite est une série de tests opposés. La poursuite la plus simple consiste en un seul jet pour chaque camp (le poursuivant et la proie). Si la proie gagne, elle s'échappe et la poursuite prend fin. Si le poursuivant l'emporte, il (ou elle) rattrape la proie et la poursuite s'achève. Souvent, un combat peut s'ensuivre.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poursuite plus longue peut nécessiter deux réussites d'un côté ou de l'autre. Les réussites s'annulent l'une l'autre. Ainsi, si le poursuivant a une réussite, mais que la proie en a une également, la réussite du poursuivant s'annule. Il faut alors que la personne poursuivie gagne deux fois de plus pour s'échapper. Dans le cas d'une poursuite particulièrement longue, il peut être nécessaire de remporter trois réussites pour rattraper le poursuivant ou pour s'échapper.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 chaque test, l’un ou l’autre camp gagne. Si les deux échouent à leurs jets, l’échec avec le résultat le plus bas gagne. Une réussite critique dans une poursuite compte pour deux. Un échec critique compte comme deux échecs.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QUELLE COMPÉTENCE S'APPLIQUE :</w:t>
      </w:r>
      <w:r>
        <w:rPr>
          <w:rFonts w:ascii="Calibri" w:hAnsi="Calibri"/>
          <w:b w:val="false"/>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AU"/>
        </w:rPr>
        <w:t>Une poursuite à pied fait appel à l'athlétisme ; une poursuite en véhicule fait appel à la conduite, au pilotage ou même à la machinerie lourde ; dans l'eau, elle fait appel à la natation ; à cheval, elle fait appel à la chevauchée.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AIDE ET AVANTAGES :</w:t>
      </w:r>
      <w:r>
        <w:rPr>
          <w:rFonts w:ascii="Calibri" w:hAnsi="Calibri"/>
          <w:b w:val="false"/>
          <w:i w:val="false"/>
          <w:caps w:val="false"/>
          <w:smallCaps w:val="false"/>
          <w:color w:val="auto"/>
          <w:sz w:val="22"/>
          <w:u w:val="none"/>
          <w:lang w:val="en-US"/>
        </w:rPr>
        <w:t xml:space="preserve"> La coordination avec plusieurs poursuivants (qu'ils soient en vue les uns des autres ou en contact permanent par un moyen quelconque), ou le fait d'être nettement plus rapide et/ou plus manœuvrant confère un bonus de +20% à chaque test de poursuite, ou de +40% si les avantages sont écrasants.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LA RECHERCHE D'UN AVANTAGE :</w:t>
      </w:r>
      <w:r>
        <w:rPr>
          <w:rFonts w:ascii="Calibri" w:hAnsi="Calibri"/>
          <w:b w:val="false"/>
          <w:i w:val="false"/>
          <w:caps w:val="false"/>
          <w:smallCaps w:val="false"/>
          <w:color w:val="auto"/>
          <w:sz w:val="22"/>
          <w:u w:val="none"/>
          <w:lang w:val="en-US"/>
        </w:rPr>
        <w:t xml:space="preserve"> Au lieu d'effectuer le jet habituel, le poursuivant ou la proie peut tenter d'obtenir un avantage en utilisant une compétence applicable à la situation.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Les compétences possibles sont la vigilance, la navigation, la furtivité ou la survie.</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ce test est réussit, il accorde un bonus de +20% au prochain jet de poursuite, ou de +40% en cas de réussite critique. Les échecs et les echecs critiques ont les effets habituels.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 COMBAT LORS D'UNE POURSUITE :</w:t>
      </w:r>
      <w:r>
        <w:rPr>
          <w:rFonts w:ascii="Calibri" w:hAnsi="Calibri"/>
          <w:b w:val="false"/>
          <w:i w:val="false"/>
          <w:caps w:val="false"/>
          <w:smallCaps w:val="false"/>
          <w:color w:val="auto"/>
          <w:sz w:val="22"/>
          <w:u w:val="none"/>
          <w:lang w:val="en-US"/>
        </w:rPr>
        <w:t xml:space="preserve"> Une personne engagée dans une poursuite peut être lancer des attaques contre ses adversaires, en particulier si sa compétence n'est pas utilisée dans la fuite ou l'évasion (par exemple, s'il est passager d'un véhicule contrôlé par quelqu'un d'autre). Il s'agit généralement d'une attaque à distance. Ces attaques sont résolues </w:t>
      </w:r>
      <w:r>
        <w:rPr>
          <w:rFonts w:ascii="Calibri" w:hAnsi="Calibri"/>
          <w:b w:val="false"/>
          <w:i/>
          <w:caps w:val="false"/>
          <w:smallCaps w:val="false"/>
          <w:color w:val="auto"/>
          <w:sz w:val="22"/>
          <w:u w:val="none"/>
          <w:lang w:val="en-US"/>
        </w:rPr>
        <w:t>avant que</w:t>
      </w:r>
      <w:r>
        <w:rPr>
          <w:rFonts w:ascii="Calibri" w:hAnsi="Calibri"/>
          <w:b w:val="false"/>
          <w:i w:val="false"/>
          <w:caps w:val="false"/>
          <w:smallCaps w:val="false"/>
          <w:color w:val="auto"/>
          <w:sz w:val="22"/>
          <w:u w:val="none"/>
          <w:lang w:val="en-US"/>
        </w:rPr>
        <w:t xml:space="preserve"> le poursuivant et la proie ne fassent leur jet de poursuite et d'évasion. Les attaques utilisent les règles de </w:t>
      </w:r>
      <w:r>
        <w:rPr>
          <w:rFonts w:ascii="Calibri" w:hAnsi="Calibri"/>
          <w:b/>
          <w:i w:val="false"/>
          <w:caps w:val="false"/>
          <w:smallCaps w:val="false"/>
          <w:color w:val="auto"/>
          <w:sz w:val="22"/>
          <w:u w:val="none"/>
          <w:lang w:val="en-US"/>
        </w:rPr>
        <w:t>COMBAT</w:t>
      </w:r>
      <w:r>
        <w:rPr>
          <w:rFonts w:ascii="Calibri" w:hAnsi="Calibri"/>
          <w:b w:val="false"/>
          <w:i w:val="false"/>
          <w:caps w:val="false"/>
          <w:smallCaps w:val="false"/>
          <w:color w:val="auto"/>
          <w:sz w:val="22"/>
          <w:u w:val="none"/>
          <w:lang w:val="en-US"/>
        </w:rPr>
        <w:t xml:space="preserve"> à partir de la page </w:t>
      </w:r>
      <w:r>
        <w:rPr>
          <w:rFonts w:ascii="Calibri" w:hAnsi="Calibri"/>
          <w:b w:val="false"/>
          <w:i w:val="false"/>
          <w:caps w:val="false"/>
          <w:smallCaps w:val="false"/>
          <w:color w:val="auto"/>
          <w:sz w:val="22"/>
          <w:u w:val="none"/>
          <w:lang w:val="en-AU"/>
        </w:rPr>
        <w:t>44</w:t>
      </w:r>
      <w:r>
        <w:rPr>
          <w:rFonts w:ascii="Calibri" w:hAnsi="Calibri"/>
          <w:b w:val="false"/>
          <w:i w:val="false"/>
          <w:caps w:val="false"/>
          <w:smallCaps w:val="false"/>
          <w:color w:val="auto"/>
          <w:sz w:val="22"/>
          <w:u w:val="none"/>
          <w:lang w:val="en-US"/>
        </w:rPr>
        <w:t xml:space="preserve">. Chaque tour de poursuite équivaut à un tour de combat.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effectue une attaque mais que celle-ci affecte sérieusement ses efforts de poursuite ou d'évasion, l'attaque est considérée comme un jet de poursuite ou d'évasion - ce qui signifie que l'adversaire gagne automatiquement. Ce sera toujours le cas si la poursuite se fait à pied ; dans les autres situations, cela dépendra de la capacité de votre Protagoniste à contrôler son moyen de transport (en cas de doute, c'est au MJ de prendre la décision).</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 xml:space="preserve"> 3,7 points de volonté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points de volonté (VOL) sont des ressources mentales. Les Protagonistes ont besoin de points de volonté pour continuer à avancer malgré l'épuisement, pour résister à la persuasion, pour résister à la terreur et aux troubles mentaux et, en de rares occasions, pour résister à des rituels contre nature ou à les mettre en œuvre.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POINTS DE VOLONTÉ FAIBLES :</w:t>
      </w:r>
      <w:r>
        <w:rPr>
          <w:rFonts w:ascii="Calibri" w:hAnsi="Calibri"/>
          <w:b w:val="false"/>
          <w:i w:val="false"/>
          <w:caps w:val="false"/>
          <w:smallCaps w:val="false"/>
          <w:color w:val="auto"/>
          <w:sz w:val="22"/>
          <w:u w:val="none"/>
          <w:lang w:val="en-US"/>
        </w:rPr>
        <w:t xml:space="preserve"> Un Protagoniste dont les points de volonté atteignent 1 ou 2 est en proie à une dépression émotionnelle. Le Protagoniste subit une pénalité de -20% à toutes ses actions jusqu'à ce que ses points de volonté remontent à 2.</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POINTS DE VOLONTÉ A 0 :</w:t>
      </w:r>
      <w:r>
        <w:rPr>
          <w:rFonts w:ascii="Calibri" w:hAnsi="Calibri"/>
          <w:b w:val="false"/>
          <w:i w:val="false"/>
          <w:caps w:val="false"/>
          <w:smallCaps w:val="false"/>
          <w:color w:val="auto"/>
          <w:sz w:val="22"/>
          <w:u w:val="none"/>
          <w:lang w:val="en-US"/>
        </w:rPr>
        <w:t xml:space="preserve"> Un Protagoniste à 0 VOL perd tout contrôle. Cette perte de contrôle est différente pour chaque Protagoniste et chaque situation. Il peut ainsi peut s'effondrer dans des sanglots déchirants, devenir fou furieux ou simplement s'évanouir. Le Modérateur de Jeu contrôle votre Protagoniste jusqu'à ce que sa VOL revienne à 1 ou plus et décrit la réaction correspondante. Un Protagoniste avec 0 VOL ne peut réussir </w:t>
      </w:r>
      <w:r>
        <w:rPr>
          <w:rFonts w:ascii="Calibri" w:hAnsi="Calibri"/>
          <w:b w:val="false"/>
          <w:i/>
          <w:caps w:val="false"/>
          <w:smallCaps w:val="false"/>
          <w:color w:val="auto"/>
          <w:sz w:val="22"/>
          <w:u w:val="none"/>
          <w:lang w:val="en-US"/>
        </w:rPr>
        <w:t>aucun</w:t>
      </w:r>
      <w:r>
        <w:rPr>
          <w:rFonts w:ascii="Calibri" w:hAnsi="Calibri"/>
          <w:b w:val="false"/>
          <w:i w:val="false"/>
          <w:caps w:val="false"/>
          <w:smallCaps w:val="false"/>
          <w:color w:val="auto"/>
          <w:sz w:val="22"/>
          <w:u w:val="none"/>
          <w:lang w:val="en-US"/>
        </w:rPr>
        <w:t xml:space="preserve"> test, y compris les tests de SAN. Tôt ou tard, le Protagoniste s'endort, indépendamment de toute activité ou évènement, suffisamment longtemps pour regagner de la VOL.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REGAGNER DES POINTS DE VOLONTÉ :</w:t>
      </w:r>
      <w:r>
        <w:rPr>
          <w:rFonts w:ascii="Calibri" w:hAnsi="Calibri"/>
          <w:b w:val="false"/>
          <w:i w:val="false"/>
          <w:caps w:val="false"/>
          <w:smallCaps w:val="false"/>
          <w:color w:val="auto"/>
          <w:sz w:val="22"/>
          <w:u w:val="none"/>
          <w:lang w:val="en-US"/>
        </w:rPr>
        <w:t xml:space="preserve"> Lorsque votre Protagoniste passe une nuit complète de sommeil (mais pas plus d'une fois par période de 24 heures), il regagne 1D6 points de volonté. Si vous agissez selon l'une des motivations personnelles de votre Protagoniste d'une manière que le Modérateur de Jeu trouve convaincante, votre Protagoniste regagne 1 WP.</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3.7.1 Épuisement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Protagoniste qui s'active trop longtemps ou qui fait face à un danger extrême ou à des blessures sans se reposer devient épuisé. Le Modérateur de Jeu décide du moment où cela survient, mais une bonne règle de base est que passer une nuit sans dormir ou refuser de se reposer après avoir perdu de la SAN ou des points de vie conduit à l'épuisement.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Protagoniste épuisé subit une pénalité de -20% à toutes ses compétences, tests de caractéristiques et tests de SAN, et perd 1D6 PV. Le Protagoniste épuisé perd à nouveau 1D6 PV si il passe une autre nuit sans dormir, ou bien après avoir travaillé dur pendant quelques heures, ou encore après avoir couru ou combattu pendant quelques minutes. Une nuit complète de sommeil permet de supprimer l'état épuisé.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STIMULANTS :</w:t>
      </w:r>
      <w:r>
        <w:rPr>
          <w:rFonts w:ascii="Calibri" w:hAnsi="Calibri"/>
          <w:b w:val="false"/>
          <w:i w:val="false"/>
          <w:caps w:val="false"/>
          <w:smallCaps w:val="false"/>
          <w:color w:val="auto"/>
          <w:sz w:val="22"/>
          <w:u w:val="none"/>
          <w:lang w:val="en-US"/>
        </w:rPr>
        <w:t xml:space="preserve"> La prise de stimulants courants annule la pénalité d'épuisement pendant 1D6 heures. À l'époque moderne, on peut citer la nicotine et la caféine.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stimulants plus puissants (s'il y en a) compensent pendant 2 à 6 heures. La cocaïne, la ritaline, la méthamphétamine et la MDMA sont des exemples de l'ère moderne.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Pendant ce temps, votre Protagoniste ne peut pas dormir. Un Protagoniste peut prendre plus de stimulants pour continuer à avancer, mais chaque dose après la première lui fait perdre 1D6 PV.</w:t>
      </w:r>
    </w:p>
    <w:p>
      <w:pPr>
        <w:pStyle w:val="Normal"/>
        <w:bidi w:val="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 xml:space="preserve">Si votre Protagoniste développe un trouble mental en consommant des stimulants, le Modérateur de Jeu a de bonnes raisons de considérer que ce trouble prend la forme d'une dépendance à ces même stimulants. (Voir </w:t>
      </w:r>
      <w:r>
        <w:rPr>
          <w:rFonts w:ascii="Calibri" w:hAnsi="Calibri"/>
          <w:b/>
          <w:i w:val="false"/>
          <w:caps w:val="false"/>
          <w:smallCaps w:val="false"/>
          <w:color w:val="auto"/>
          <w:sz w:val="22"/>
          <w:u w:val="none"/>
          <w:lang w:val="en-US"/>
        </w:rPr>
        <w:t>TROUBLES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71</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3.7.2 Insomnies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première fois que votre Protagoniste tente de dormir après avoir souffert d'une folie temporaire ou d'un nouveau trouble mental (voir </w:t>
      </w:r>
      <w:r>
        <w:rPr>
          <w:rFonts w:ascii="Calibri" w:hAnsi="Calibri"/>
          <w:b/>
          <w:i w:val="false"/>
          <w:caps w:val="false"/>
          <w:smallCaps w:val="false"/>
          <w:color w:val="auto"/>
          <w:sz w:val="22"/>
          <w:u w:val="none"/>
          <w:lang w:val="en-US"/>
        </w:rPr>
        <w:t>FOLIE PASSAGÈRE</w:t>
      </w:r>
      <w:r>
        <w:rPr>
          <w:rFonts w:ascii="Calibri" w:hAnsi="Calibri"/>
          <w:b w:val="false"/>
          <w:i w:val="false"/>
          <w:caps w:val="false"/>
          <w:smallCaps w:val="false"/>
          <w:color w:val="auto"/>
          <w:sz w:val="22"/>
          <w:u w:val="none"/>
          <w:lang w:val="en-US"/>
        </w:rPr>
        <w:t xml:space="preserve"> et </w:t>
      </w:r>
      <w:r>
        <w:rPr>
          <w:rFonts w:ascii="Calibri" w:hAnsi="Calibri"/>
          <w:b/>
          <w:i w:val="false"/>
          <w:caps w:val="false"/>
          <w:smallCaps w:val="false"/>
          <w:color w:val="auto"/>
          <w:sz w:val="22"/>
          <w:u w:val="none"/>
          <w:lang w:val="en-US"/>
        </w:rPr>
        <w:t>TROUBLES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69</w:t>
      </w:r>
      <w:r>
        <w:rPr>
          <w:rFonts w:ascii="Calibri" w:hAnsi="Calibri"/>
          <w:b w:val="false"/>
          <w:i w:val="false"/>
          <w:caps w:val="false"/>
          <w:smallCaps w:val="false"/>
          <w:color w:val="auto"/>
          <w:sz w:val="22"/>
          <w:u w:val="none"/>
          <w:lang w:val="en-US"/>
        </w:rPr>
        <w:t>), vous devez faire un test de SAN. En cas d'échec, votre Protagoniste se réveille terrorisé, perdant la possibilité de regagner tout PV pendant 24 heures.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SÉDATION ARTIFICIELLE :</w:t>
      </w:r>
      <w:r>
        <w:rPr>
          <w:rFonts w:ascii="Calibri" w:hAnsi="Calibri"/>
          <w:b w:val="false"/>
          <w:i w:val="false"/>
          <w:caps w:val="false"/>
          <w:smallCaps w:val="false"/>
          <w:color w:val="auto"/>
          <w:sz w:val="22"/>
          <w:u w:val="none"/>
          <w:lang w:val="en-US"/>
        </w:rPr>
        <w:t xml:space="preserve"> Un Protagoniste peut essayer de vaincre l'insomnie par des moyens artificiels, comme la consommation d'alcool ou d'autres sédatifs apparentés. Cela octroie un bonus de +20% au test de SAN pour s'endormir. Si le test échoue, le Protagoniste ne s'endort pas, malgré l'utilisation de sédatifs. De plus, le Protagoniste est incommodé le jour suivant, avec une pénalité de -20% à tous les tests jusqu'à ce qu'il passe une nuit complète de repos. Si votre Protagoniste développe un nouveau trouble mental pendant l'utilisation de sédatifs, le Modérateur de Jeu a de bonnes raisons de considérer que ce trouble prend la forme d'une dépendance à ces produits.</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4.0</w:t>
        <w:tab/>
        <w:t>Combat</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Un combat sérieux, où les gens essaient </w:t>
      </w:r>
      <w:r>
        <w:rPr>
          <w:rFonts w:ascii="Calibri" w:hAnsi="Calibri"/>
          <w:b w:val="false"/>
          <w:i w:val="false"/>
          <w:caps w:val="false"/>
          <w:smallCaps w:val="false"/>
          <w:color w:val="000000"/>
          <w:sz w:val="22"/>
          <w:u w:val="none"/>
          <w:lang w:val="en-US"/>
        </w:rPr>
        <w:t>de s'entretuer, est chaotique, effrayant et rapide. C'est ce que représentent ces règles. Le fait d'être habile, d'avoir de meilleures armes ou d'être en position de supériorité peut aider, mais le caractère aléatoire inéluctable du combat peut coûter la vie même au combattant le plus habile.</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La fiction de Lovecraft préfigure la volonté de l'humanité de réduire toute confrontation avec les forces non naturelles à un combat de base. Cependant, les armes de l'humanité sont aussi ridicules face aux forcesinconcevables qui contrôlent l'univers qu'une fourmi brandissant un caillou l'est face au bulldozer qui rase le champ dans lequel se trouve la fourmilière. Le combat résout rarement une menace non naturelle.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w:t>
        <w:tab/>
        <w:t>Le tour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combat est mesuré en </w:t>
      </w:r>
      <w:r>
        <w:rPr>
          <w:rFonts w:ascii="Calibri" w:hAnsi="Calibri"/>
          <w:b w:val="false"/>
          <w:i/>
          <w:caps w:val="false"/>
          <w:smallCaps w:val="false"/>
          <w:color w:val="auto"/>
          <w:sz w:val="22"/>
          <w:u w:val="none"/>
          <w:lang w:val="en-US"/>
        </w:rPr>
        <w:t>tours</w:t>
      </w:r>
      <w:r>
        <w:rPr>
          <w:rFonts w:ascii="Calibri" w:hAnsi="Calibri"/>
          <w:b w:val="false"/>
          <w:i w:val="false"/>
          <w:caps w:val="false"/>
          <w:smallCaps w:val="false"/>
          <w:color w:val="auto"/>
          <w:sz w:val="22"/>
          <w:u w:val="none"/>
          <w:lang w:val="en-US"/>
        </w:rPr>
        <w:t>. Un tour dure quelques secondes, ou le temps qu'il faut à chacun pour accomplir une seule action.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Modérateur de Jeu effectue un décompte depuis la plus haute valeur de DEX de tous les personnages. Lorsque le décompte atteint la valeur de DEX d'un personnage, celui-ci agit. En cas d'égalité de DEX, les actions ont lieu en même temps ou le Modérateur de Jeu peut choisir de les départager.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Au cours d'un tour, un combattant peut tenter </w:t>
      </w:r>
      <w:r>
        <w:rPr>
          <w:rFonts w:ascii="Calibri" w:hAnsi="Calibri"/>
          <w:b w:val="false"/>
          <w:i/>
          <w:caps w:val="false"/>
          <w:smallCaps w:val="false"/>
          <w:color w:val="auto"/>
          <w:sz w:val="22"/>
          <w:u w:val="none"/>
          <w:lang w:val="en-US"/>
        </w:rPr>
        <w:t xml:space="preserve">l'une </w:t>
      </w:r>
      <w:r>
        <w:rPr>
          <w:rFonts w:ascii="Calibri" w:hAnsi="Calibri"/>
          <w:b w:val="false"/>
          <w:i w:val="false"/>
          <w:caps w:val="false"/>
          <w:smallCaps w:val="false"/>
          <w:color w:val="auto"/>
          <w:sz w:val="22"/>
          <w:u w:val="none"/>
          <w:lang w:val="en-US"/>
        </w:rPr>
        <w:t>des actions suivantes.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w:t>
        <w:tab/>
        <w:t>Visée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Sacrifiez un tour pour viser et gagnez +20% à votre attaque au prochain tour. La visée ne nécessite pas de jet de dé. Après le tour suivant, ou si votre Protagoniste subit des dégâts avant d'avoir tenté de viser, le bonus est perdu.</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4.1.2</w:t>
        <w:tab/>
        <w:t>Attaque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"attaque" peut aller du coup de poing au tir d'une roquette antichar. L'attaque "standard" (à distance ou au corps à corps) est un test de compétence pour déterminer si votre Protagoniste touche une cible ; les dégâts sont infligés en fonction de l'arme utilisée.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Utilisez </w:t>
      </w:r>
      <w:r>
        <w:rPr>
          <w:rFonts w:ascii="Calibri" w:hAnsi="Calibri"/>
          <w:b/>
          <w:i w:val="false"/>
          <w:caps w:val="false"/>
          <w:smallCaps w:val="false"/>
          <w:color w:val="auto"/>
          <w:sz w:val="22"/>
          <w:u w:val="none"/>
          <w:lang w:val="en-AU"/>
        </w:rPr>
        <w:t>Armes à feu</w:t>
      </w:r>
      <w:r>
        <w:rPr>
          <w:rFonts w:ascii="Calibri" w:hAnsi="Calibri"/>
          <w:b w:val="false"/>
          <w:i w:val="false"/>
          <w:caps w:val="false"/>
          <w:smallCaps w:val="false"/>
          <w:color w:val="auto"/>
          <w:sz w:val="22"/>
          <w:u w:val="none"/>
          <w:lang w:val="en-AU"/>
        </w:rPr>
        <w:t xml:space="preserve"> pour une arme à feu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Utilisez </w:t>
      </w:r>
      <w:r>
        <w:rPr>
          <w:rFonts w:ascii="Calibri" w:hAnsi="Calibri"/>
          <w:b/>
          <w:i w:val="false"/>
          <w:caps w:val="false"/>
          <w:smallCaps w:val="false"/>
          <w:color w:val="auto"/>
          <w:sz w:val="22"/>
          <w:u w:val="none"/>
          <w:lang w:val="en-AU"/>
        </w:rPr>
        <w:t>Armes à feu</w:t>
      </w:r>
      <w:r>
        <w:rPr>
          <w:rFonts w:ascii="Calibri" w:hAnsi="Calibri"/>
          <w:b w:val="false"/>
          <w:i w:val="false"/>
          <w:caps w:val="false"/>
          <w:smallCaps w:val="false"/>
          <w:color w:val="auto"/>
          <w:sz w:val="22"/>
          <w:u w:val="none"/>
          <w:lang w:val="en-AU"/>
        </w:rPr>
        <w:t xml:space="preserve"> pour d'autres armes à visée (par exemple, un arc ou une arbalète)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Utilisez</w:t>
      </w:r>
      <w:r>
        <w:rPr>
          <w:rFonts w:ascii="Calibri" w:hAnsi="Calibri"/>
          <w:b/>
          <w:i w:val="false"/>
          <w:caps w:val="false"/>
          <w:smallCaps w:val="false"/>
          <w:color w:val="auto"/>
          <w:sz w:val="22"/>
          <w:u w:val="none"/>
          <w:lang w:val="en-US"/>
        </w:rPr>
        <w:t xml:space="preserve"> Athlétisme</w:t>
      </w:r>
      <w:r>
        <w:rPr>
          <w:rFonts w:ascii="Calibri" w:hAnsi="Calibri"/>
          <w:b w:val="false"/>
          <w:i w:val="false"/>
          <w:caps w:val="false"/>
          <w:smallCaps w:val="false"/>
          <w:color w:val="auto"/>
          <w:sz w:val="22"/>
          <w:u w:val="none"/>
          <w:lang w:val="en-US"/>
        </w:rPr>
        <w:t xml:space="preserve"> pour une arme lancée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 xml:space="preserve"> </w:t>
        <w:tab/>
      </w:r>
      <w:r>
        <w:rPr>
          <w:rFonts w:ascii="Calibri" w:hAnsi="Calibri"/>
          <w:b w:val="false"/>
          <w:i w:val="false"/>
          <w:caps w:val="false"/>
          <w:smallCaps w:val="false"/>
          <w:color w:val="auto"/>
          <w:sz w:val="22"/>
          <w:u w:val="none"/>
          <w:lang w:val="en-US"/>
        </w:rPr>
        <w:t xml:space="preserve">Utilisez </w:t>
      </w:r>
      <w:r>
        <w:rPr>
          <w:rFonts w:ascii="Calibri" w:hAnsi="Calibri"/>
          <w:b/>
          <w:i w:val="false"/>
          <w:caps w:val="false"/>
          <w:smallCaps w:val="false"/>
          <w:color w:val="auto"/>
          <w:sz w:val="22"/>
          <w:u w:val="none"/>
          <w:lang w:val="en-US"/>
        </w:rPr>
        <w:t>Armes de mêlée</w:t>
      </w:r>
      <w:r>
        <w:rPr>
          <w:rFonts w:ascii="Calibri" w:hAnsi="Calibri"/>
          <w:b w:val="false"/>
          <w:i w:val="false"/>
          <w:caps w:val="false"/>
          <w:smallCaps w:val="false"/>
          <w:color w:val="auto"/>
          <w:sz w:val="22"/>
          <w:u w:val="none"/>
          <w:lang w:val="en-US"/>
        </w:rPr>
        <w:t xml:space="preserve"> pour une arme de corps à corps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Utiliser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pour un coup de poing ou coup de pied.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Le nombre de coups tirés lors d'une attaque par arme à feu dépend de l'arme utilisée - un fusil à verrou tire un coup tandis qu'un pistolet semi-automatique peut tirer deux ou trois coups - mais il s'agit toujours d'un seul jet d'attaque et d'un seul jet de dégâts.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Attaquer à mains nues ou avec une arme de mêlée (mais pas avec une arme à distance) signifie également que votre Protagoniste pare et bloque.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4.1.3</w:t>
        <w:tab/>
        <w:t>Attaque précise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attaque précise est une attaque contre une partie du corps (la tête, la main, la jambe).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Une attaque précise permet à votre Protagoniste de faire rouler une grenade au-delà du couvert pour qu'elle explose de l'autre côté, ou de tirer dans la jambe de quelqu'un en évitant son armure. Si l'attaque est un tir automatique qui peut toucher plusieurs cibles, l'attaque précise n'affecte que la première cible.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attaque précise est plus difficile qu'une attaque standard, il est donc assorti d'une pénalité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PARTIELLEMENT COUVERT (-20%) :</w:t>
      </w:r>
      <w:r>
        <w:rPr>
          <w:rFonts w:ascii="Calibri" w:hAnsi="Calibri"/>
          <w:b w:val="false"/>
          <w:i w:val="false"/>
          <w:caps w:val="false"/>
          <w:smallCaps w:val="false"/>
          <w:color w:val="auto"/>
          <w:sz w:val="22"/>
          <w:u w:val="none"/>
          <w:lang w:val="en-US"/>
        </w:rPr>
        <w:t xml:space="preserve"> La cible est partiellement couverte (la moitié du corps).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EN GRANDE PARTIE COUVERT (-40%) :</w:t>
      </w:r>
      <w:r>
        <w:rPr>
          <w:rFonts w:ascii="Calibri" w:hAnsi="Calibri"/>
          <w:b w:val="false"/>
          <w:i w:val="false"/>
          <w:caps w:val="false"/>
          <w:smallCaps w:val="false"/>
          <w:color w:val="auto"/>
          <w:sz w:val="22"/>
          <w:u w:val="none"/>
          <w:lang w:val="en-US"/>
        </w:rPr>
        <w:t xml:space="preserve"> La cible est en grande partie couverte (tout sauf un membre ou la tête).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fait de réaliser une attaque précise avec combat à mains nues ou arme de mêlée (mais pas avec une arme à distance) signifie également que votre Protagoniste pare et bloque.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4.1.4</w:t>
        <w:tab/>
        <w:t>Désarmement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Tentative de faire tomber un objet de la main de la cible à l'aide de la compétence Combat à mains nues. Cela n'est possible que si votre Protagoniste a les deux mains libres et qu'il est à au corps à corps. Si vous réussissez votre jet, la cible lâche l'objet.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Tenter de désarmer signifie également que votre Protagoniste pare et bloque.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4.1.5</w:t>
        <w:tab/>
        <w:t>Esquive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Il s'agit d'une </w:t>
      </w:r>
      <w:r>
        <w:rPr>
          <w:rFonts w:ascii="Calibri" w:hAnsi="Calibri"/>
          <w:b/>
          <w:i w:val="false"/>
          <w:caps w:val="false"/>
          <w:smallCaps w:val="false"/>
          <w:color w:val="auto"/>
          <w:sz w:val="22"/>
          <w:u w:val="none"/>
          <w:lang w:val="en-US"/>
        </w:rPr>
        <w:t>Esquive</w:t>
      </w:r>
      <w:r>
        <w:rPr>
          <w:rFonts w:ascii="Calibri" w:hAnsi="Calibri"/>
          <w:b w:val="false"/>
          <w:i w:val="false"/>
          <w:caps w:val="false"/>
          <w:smallCaps w:val="false"/>
          <w:color w:val="auto"/>
          <w:sz w:val="22"/>
          <w:u w:val="none"/>
          <w:lang w:val="en-US"/>
        </w:rPr>
        <w:t xml:space="preserve"> pour se dégager d'une attaque (ou d'un désarmement ou d'une immobilisation). Ce test oppose la compétence d'Esquive de votre Protagoniste au jet d'attaque. Si votre jet est supérieur au jet d'attaque, votre Protagoniste évite de se faire blesser.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 Si le Modérateur de Jeu est d'accord, un Protagoniste peut esquiver en trottinant ou en courant comme décrit dans la section </w:t>
      </w:r>
      <w:r>
        <w:rPr>
          <w:rFonts w:ascii="Calibri" w:hAnsi="Calibri"/>
          <w:b/>
          <w:i w:val="false"/>
          <w:caps w:val="false"/>
          <w:smallCaps w:val="false"/>
          <w:color w:val="auto"/>
          <w:sz w:val="22"/>
          <w:u w:val="none"/>
          <w:lang w:val="en-US"/>
        </w:rPr>
        <w:t>DÉPLACEMENT</w:t>
      </w:r>
      <w:r>
        <w:rPr>
          <w:rFonts w:ascii="Calibri" w:hAnsi="Calibri"/>
          <w:b w:val="false"/>
          <w:i w:val="false"/>
          <w:caps w:val="false"/>
          <w:smallCaps w:val="false"/>
          <w:color w:val="auto"/>
          <w:sz w:val="22"/>
          <w:u w:val="none"/>
          <w:lang w:val="en-US"/>
        </w:rPr>
        <w:t xml:space="preserve"> ci-dessous.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4.1.6</w:t>
        <w:tab/>
        <w:t>Dégagement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pour échapper à une immobilisation. Lancez soit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ou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selon ce qui est le plus avantageux. Il s'agit d'un jet de défense contre le personnage qui immobilise votre Protagoniste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 ; il est opposé au jet d'attaque du personnage qui immobilise votre Protagoniste. Si le personnage qui vous coince n'attaque pas, le dégagement est contrée par un jet de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ou </w:t>
      </w:r>
      <w:r>
        <w:rPr>
          <w:rFonts w:ascii="Calibri" w:hAnsi="Calibri"/>
          <w:b/>
          <w:i w:val="false"/>
          <w:caps w:val="false"/>
          <w:smallCaps w:val="false"/>
          <w:color w:val="auto"/>
          <w:sz w:val="22"/>
          <w:u w:val="none"/>
          <w:lang w:val="en-US"/>
        </w:rPr>
        <w:t>STR×5</w:t>
      </w:r>
      <w:r>
        <w:rPr>
          <w:rFonts w:ascii="Calibri" w:hAnsi="Calibri"/>
          <w:b w:val="false"/>
          <w:i w:val="false"/>
          <w:caps w:val="false"/>
          <w:smallCaps w:val="false"/>
          <w:color w:val="auto"/>
          <w:sz w:val="22"/>
          <w:u w:val="none"/>
          <w:lang w:val="en-US"/>
        </w:rPr>
        <w:t xml:space="preserve"> (selon ce qui est le plus avantageux). Si le jet de dégagement réussit, votre Protagoniste n'est plus immobilisé - et le jet tient lieu de défense jusqu'à la prochaine action de votre Protagoniste. S'il échoue, votre Protagoniste reste coincé et ne peut pas se défendre contre les attaques.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4.1.7</w:t>
        <w:tab/>
        <w:t>Riposte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quelqu'un attaque votre Protagoniste avec une arme de mêlée ou en combat à mains nues (pas avec une arme à distance ou un explosif), votre Protagoniste peut riposter avec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ou </w:t>
      </w:r>
      <w:r>
        <w:rPr>
          <w:rFonts w:ascii="Calibri" w:hAnsi="Calibri"/>
          <w:b/>
          <w:i w:val="false"/>
          <w:caps w:val="false"/>
          <w:smallCaps w:val="false"/>
          <w:color w:val="auto"/>
          <w:sz w:val="22"/>
          <w:u w:val="none"/>
          <w:lang w:val="en-US"/>
        </w:rPr>
        <w:t>Armes de mêlée</w:t>
      </w:r>
      <w:r>
        <w:rPr>
          <w:rFonts w:ascii="Calibri" w:hAnsi="Calibri"/>
          <w:b w:val="false"/>
          <w:i w:val="false"/>
          <w:caps w:val="false"/>
          <w:smallCaps w:val="false"/>
          <w:color w:val="auto"/>
          <w:sz w:val="22"/>
          <w:u w:val="none"/>
          <w:lang w:val="en-US"/>
        </w:rPr>
        <w:t xml:space="preserve"> pour bloquer et contre-attaquer.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4.1.8</w:t>
        <w:tab/>
        <w:t>Mouvement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action qui déplace votre Protagoniste sur une distance significative : 10 m en trottinant, 20 m en courant, ou 30 m en sprintant (ou vous pouvez vous déplacer d'environ 3 m tout en effectuant une autre action).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général, le déplacement ne nécessite aucun jet, mais si les Protagonistes courent ou sprintent, les joueurs peuvent avoir besoin de faire un jet de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pour garder l'équilibre. En cas d'échec, votre Protagoniste tombe à plat ventre et doit passer un tour à se relever.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S'il y a un couvert à la fin du mouvement de votre Protagoniste, le fait de se placer derrière lui lui confère une protection (voir </w:t>
      </w:r>
      <w:r>
        <w:rPr>
          <w:rFonts w:ascii="Calibri" w:hAnsi="Calibri"/>
          <w:b/>
          <w:i w:val="false"/>
          <w:caps w:val="false"/>
          <w:smallCaps w:val="false"/>
          <w:color w:val="auto"/>
          <w:sz w:val="22"/>
          <w:u w:val="none"/>
          <w:lang w:val="en-US"/>
        </w:rPr>
        <w:t>LA PROTECTION EN COMBAT</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53</w:t>
      </w:r>
      <w:r>
        <w:rPr>
          <w:rFonts w:ascii="Calibri" w:hAnsi="Calibri"/>
          <w:b w:val="false"/>
          <w:i w:val="false"/>
          <w:caps w:val="false"/>
          <w:smallCaps w:val="false"/>
          <w:color w:val="auto"/>
          <w:sz w:val="22"/>
          <w:u w:val="none"/>
          <w:lang w:val="en-US"/>
        </w:rPr>
        <w:t>). Cela peut donner à votre Protagoniste une armure contre les armes à feu, les armes à distance et les explosifs - si le Protagoniste est à couvert lorsque l'attaque se produit.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4.1.9</w:t>
        <w:tab/>
        <w:t>Immobilisation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Tentative d'immobilisation d'une cible, au sol ou contre quelque chose, à l'aide de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Cela n'est possible que si votre Protagoniste a les deux mains libres et qu'il est au corps à corps. En cas de succès, la cible est immobilisée.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Toutes les </w:t>
      </w:r>
      <w:r>
        <w:rPr>
          <w:rFonts w:ascii="Calibri" w:hAnsi="Calibri"/>
          <w:b w:val="false"/>
          <w:i w:val="false"/>
          <w:caps w:val="false"/>
          <w:smallCaps w:val="false"/>
          <w:color w:val="auto"/>
          <w:sz w:val="22"/>
          <w:u w:val="none"/>
          <w:lang w:val="en-US"/>
        </w:rPr>
        <w:t>attaques à mains nues ou à l'arme de mêlée contre une cible immobilisée bénéficient d'un bonus de +20%. Un Protagoniste qui immobilise une cible peut l'attaquer lors des tours suivants.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cible immobilisée peut tenter de s'échapper une fois par tour (voir la section </w:t>
      </w:r>
      <w:r>
        <w:rPr>
          <w:rFonts w:ascii="Calibri" w:hAnsi="Calibri"/>
          <w:b/>
          <w:i w:val="false"/>
          <w:caps w:val="false"/>
          <w:smallCaps w:val="false"/>
          <w:color w:val="auto"/>
          <w:sz w:val="22"/>
          <w:u w:val="none"/>
          <w:lang w:val="en-US"/>
        </w:rPr>
        <w:t>DÉGAGEMENT</w:t>
      </w:r>
      <w:r>
        <w:rPr>
          <w:rFonts w:ascii="Calibri" w:hAnsi="Calibri"/>
          <w:b w:val="false"/>
          <w:i w:val="false"/>
          <w:caps w:val="false"/>
          <w:smallCaps w:val="false"/>
          <w:color w:val="auto"/>
          <w:sz w:val="22"/>
          <w:u w:val="none"/>
          <w:lang w:val="en-US"/>
        </w:rPr>
        <w:t xml:space="preserve"> ci-dessus), mais rien d'autre.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Tenter d'immobiliser une cible signifie également que votre Protagoniste pare et bloque. Voir </w:t>
      </w:r>
      <w:r>
        <w:rPr>
          <w:rFonts w:ascii="Calibri" w:hAnsi="Calibri"/>
          <w:b/>
          <w:i w:val="false"/>
          <w:caps w:val="false"/>
          <w:smallCaps w:val="false"/>
          <w:color w:val="auto"/>
          <w:sz w:val="22"/>
          <w:u w:val="none"/>
          <w:lang w:val="en-US"/>
        </w:rPr>
        <w:t>JETS DE DÉFENSE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47</w:t>
      </w:r>
      <w:r>
        <w:rPr>
          <w:rFonts w:ascii="Calibri" w:hAnsi="Calibri"/>
          <w:b w:val="false"/>
          <w:i w:val="false"/>
          <w:caps w:val="false"/>
          <w:smallCaps w:val="false"/>
          <w:color w:val="auto"/>
          <w:sz w:val="22"/>
          <w:u w:val="none"/>
          <w:lang w:val="en-US"/>
        </w:rPr>
        <w:t xml:space="preserve"> pour plus de détails.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4.1.10</w:t>
        <w:tab/>
        <w:t>Attente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Protagonistes peuvent choisir d'attendre pour entreprendre n'importe quelle action après que leur rang d'initiative (DEX). A tout moment avant votre prochain tour, vous pouvez insérer l'action de votre Protagoniste avant l'action suivante dans l'ordre de DEX. Votre Protagoniste ne peut pas attendre qu'un autre personnage agisse et intervenir avant que l'action ne soit résolue, mais il peut intervenir avant que le tour de l'autre personnage ne commence.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4.1.11</w:t>
        <w:tab/>
        <w:t>Autre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Boire une fiole remplie d'un liquide incandescent, ouvrir une porte déverrouillée, activer un mécanisme, saisir une corde, ramasser quelque chose, se relever d'une position couchée - tout ce qui demande un moment de concentration. Le Modérateur de Jeu décide si cela nécessite un test de caractéristique ou de compétence.</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Une action par tour</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Un Protagoniste ne peut effectuer qu'une seule action par tour. Dans certains contextes, il peut exister des armes avancées qui peuvent toucher plusieurs cibles, ou une cible plusieurs fois, avec un seul jet (voir </w:t>
            </w:r>
            <w:r>
              <w:rPr>
                <w:rFonts w:ascii="Calibri" w:hAnsi="Calibri"/>
                <w:b/>
                <w:i w:val="false"/>
                <w:caps w:val="false"/>
                <w:smallCaps w:val="false"/>
                <w:color w:val="auto"/>
                <w:sz w:val="22"/>
                <w:u w:val="none"/>
                <w:lang w:val="en-US"/>
              </w:rPr>
              <w:t>INDICE DE LÉTALITÉ</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 mais il s'agit toujours d'une seule action par tour. Si cela vous semble contre-intuitif ("un bon bagarreur peut donner trois coups de poing par seconde !"), ne considérez pas chaque jet comme une action unique, mais comme quelques secondes de combat ou de mouvement.</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Calibri" w:hAnsi="Calibri"/>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4.2</w:t>
        <w:tab/>
        <w:t>Jets d'attaque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attaque est un jet de compétence qui inflige des dégâts, désarme ou immobilise la cible, en fonction de l'action de l'attaquant.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4.2.1</w:t>
        <w:tab/>
        <w:t>Coups critiques et echec critiques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d'attaque qui est un succès critique (voir page </w:t>
      </w:r>
      <w:r>
        <w:rPr>
          <w:rFonts w:ascii="Calibri" w:hAnsi="Calibri"/>
          <w:b w:val="false"/>
          <w:i w:val="false"/>
          <w:caps w:val="false"/>
          <w:smallCaps w:val="false"/>
          <w:color w:val="auto"/>
          <w:sz w:val="22"/>
          <w:u w:val="none"/>
          <w:lang w:val="en-AU"/>
        </w:rPr>
        <w:t>39</w:t>
      </w:r>
      <w:r>
        <w:rPr>
          <w:rFonts w:ascii="Calibri" w:hAnsi="Calibri"/>
          <w:b w:val="false"/>
          <w:i w:val="false"/>
          <w:caps w:val="false"/>
          <w:smallCaps w:val="false"/>
          <w:color w:val="auto"/>
          <w:sz w:val="22"/>
          <w:u w:val="none"/>
          <w:lang w:val="en-US"/>
        </w:rPr>
        <w:t xml:space="preserve">) produit un </w:t>
      </w:r>
      <w:r>
        <w:rPr>
          <w:rFonts w:ascii="Calibri" w:hAnsi="Calibri"/>
          <w:b w:val="false"/>
          <w:i/>
          <w:caps w:val="false"/>
          <w:smallCaps w:val="false"/>
          <w:color w:val="auto"/>
          <w:sz w:val="22"/>
          <w:u w:val="none"/>
          <w:lang w:val="en-US"/>
        </w:rPr>
        <w:t>coup critique</w:t>
      </w:r>
      <w:r>
        <w:rPr>
          <w:rFonts w:ascii="Calibri" w:hAnsi="Calibri"/>
          <w:b w:val="false"/>
          <w:i w:val="false"/>
          <w:caps w:val="false"/>
          <w:smallCaps w:val="false"/>
          <w:color w:val="auto"/>
          <w:sz w:val="22"/>
          <w:u w:val="none"/>
          <w:lang w:val="en-US"/>
        </w:rPr>
        <w:t>. Un coup critique inflige des dégâts doublés.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d'attaque qui </w:t>
      </w:r>
      <w:r>
        <w:rPr>
          <w:rFonts w:ascii="Calibri" w:hAnsi="Calibri"/>
          <w:b w:val="false"/>
          <w:i/>
          <w:caps w:val="false"/>
          <w:smallCaps w:val="false"/>
          <w:color w:val="auto"/>
          <w:sz w:val="22"/>
          <w:u w:val="none"/>
          <w:lang w:val="en-US"/>
        </w:rPr>
        <w:t xml:space="preserve">résulte en un un Echec Critique </w:t>
      </w:r>
      <w:r>
        <w:rPr>
          <w:rFonts w:ascii="Calibri" w:hAnsi="Calibri"/>
          <w:b w:val="false"/>
          <w:i w:val="false"/>
          <w:caps w:val="false"/>
          <w:smallCaps w:val="false"/>
          <w:color w:val="auto"/>
          <w:sz w:val="22"/>
          <w:u w:val="none"/>
          <w:lang w:val="en-US"/>
        </w:rPr>
        <w:t xml:space="preserve">(voir page </w:t>
      </w:r>
      <w:r>
        <w:rPr>
          <w:rFonts w:ascii="Calibri" w:hAnsi="Calibri"/>
          <w:b w:val="false"/>
          <w:i w:val="false"/>
          <w:caps w:val="false"/>
          <w:smallCaps w:val="false"/>
          <w:color w:val="auto"/>
          <w:sz w:val="22"/>
          <w:u w:val="none"/>
          <w:lang w:val="en-AU"/>
        </w:rPr>
        <w:t>40</w:t>
      </w:r>
      <w:r>
        <w:rPr>
          <w:rFonts w:ascii="Calibri" w:hAnsi="Calibri"/>
          <w:b w:val="false"/>
          <w:i w:val="false"/>
          <w:caps w:val="false"/>
          <w:smallCaps w:val="false"/>
          <w:color w:val="auto"/>
          <w:sz w:val="22"/>
          <w:u w:val="none"/>
          <w:lang w:val="en-US"/>
        </w:rPr>
        <w:t>) est une mauvaise nouvelle. Le résultat exact est laissé à l'appréciation du Modérateur de Jeu et par exemple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Une arme fonctionne mal d'une manière ou d'une autre, ce qui nécessite 1D4 tours pour la réparer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w:t>
        <w:tab/>
        <w:t>Une arme tombe et il faut un tour pour la ramasser.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3.</w:t>
        <w:tab/>
        <w:t>L'agresseur frappe accidentellement un ami, un passant ou lui-même.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4.</w:t>
        <w:tab/>
        <w:t>L'attaquant trébuche et tombe.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4.2.2</w:t>
        <w:tab/>
        <w:t>Modificateurs d'attaque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vous faites un jet d'attaque, cela signifie que la situation est hors de contrôle. Le combat est chaotique et imprévisible, même pour les combattants les mieux entraînés. Les compétences des combattants et les tirage des dés indiquent généralement tout ce qu'il faut savoir.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bonus et malus en combat ne s'appliquent que dans des circonstances extraordinaires. La table des </w:t>
      </w:r>
      <w:r>
        <w:rPr>
          <w:rFonts w:ascii="Calibri" w:hAnsi="Calibri"/>
          <w:b/>
          <w:i w:val="false"/>
          <w:caps w:val="false"/>
          <w:smallCaps w:val="false"/>
          <w:color w:val="auto"/>
          <w:sz w:val="22"/>
          <w:u w:val="none"/>
          <w:lang w:val="en-US"/>
        </w:rPr>
        <w:t>MODIFICATEURS DE COMBAT</w:t>
      </w:r>
      <w:r>
        <w:rPr>
          <w:rFonts w:ascii="Calibri" w:hAnsi="Calibri"/>
          <w:b w:val="false"/>
          <w:i w:val="false"/>
          <w:caps w:val="false"/>
          <w:smallCaps w:val="false"/>
          <w:color w:val="auto"/>
          <w:sz w:val="22"/>
          <w:u w:val="none"/>
          <w:lang w:val="en-US"/>
        </w:rPr>
        <w:t xml:space="preserve"> ci après, répertorie les modificateurs les plus probables. S'ils s'appliquent, les bonus d'attaque s'accumulent jusqu'à un maximum de +40%. Les malus sont illimités.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Quel que soit le bonus ou le malus, un jet de 01 touche toujours et un jet de 00 (100) rate toujours.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Règles optionnelle : Autres attaques précises d'arme à feu</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Modérateur de Jeu est d'accord, vous pouvez effectuer une attaque précise pour un effet autre que celui d'ignorer l'armure. Voici quelques possibilités.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DOUBLE TIR (-20%) : </w:t>
            </w:r>
            <w:r>
              <w:rPr>
                <w:rFonts w:ascii="Calibri" w:hAnsi="Calibri"/>
                <w:b w:val="false"/>
                <w:i w:val="false"/>
                <w:caps w:val="false"/>
                <w:smallCaps w:val="false"/>
                <w:color w:val="auto"/>
                <w:sz w:val="22"/>
                <w:u w:val="none"/>
                <w:lang w:val="en-US"/>
              </w:rPr>
              <w:t>Effectuez deux jets d'attaque. Les deux doivent viser la même cible. Si deux cibles potentielles sont suffisamment proches pour que vous puissiez toucher l'une ou l'autre, déterminez au hasard laquelle des deux cibles sera touchée. Cette option n'est pas possible avec les arcs, les fusils à chargement par le canon, les armes à verrou ou les armes à un coup.</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ÉTOURDIR (-20%) : </w:t>
            </w:r>
            <w:r>
              <w:rPr>
                <w:rFonts w:ascii="Calibri" w:hAnsi="Calibri"/>
                <w:b w:val="false"/>
                <w:i w:val="false"/>
                <w:caps w:val="false"/>
                <w:smallCaps w:val="false"/>
                <w:color w:val="auto"/>
                <w:sz w:val="22"/>
                <w:u w:val="none"/>
                <w:lang w:val="en-US"/>
              </w:rPr>
              <w:t xml:space="preserve">Un coup porté étourdit la cible (voir </w:t>
            </w:r>
            <w:r>
              <w:rPr>
                <w:rFonts w:ascii="Calibri" w:hAnsi="Calibri"/>
                <w:b/>
                <w:i w:val="false"/>
                <w:caps w:val="false"/>
                <w:smallCaps w:val="false"/>
                <w:color w:val="auto"/>
                <w:sz w:val="22"/>
                <w:u w:val="none"/>
                <w:lang w:val="en-US"/>
              </w:rPr>
              <w:t>ÉTOURDISSEMENT</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FLESH WOUND (-40%) : </w:t>
            </w:r>
            <w:r>
              <w:rPr>
                <w:rFonts w:ascii="Calibri" w:hAnsi="Calibri"/>
                <w:b w:val="false"/>
                <w:i w:val="false"/>
                <w:caps w:val="false"/>
                <w:smallCaps w:val="false"/>
                <w:color w:val="auto"/>
                <w:sz w:val="22"/>
                <w:u w:val="none"/>
                <w:lang w:val="en-US"/>
              </w:rPr>
              <w:t>Un coup inflige la moitié des dégâts (arrondis à l'entier supérieur).</w:t>
            </w:r>
          </w:p>
          <w:p>
            <w:pPr>
              <w:pStyle w:val="Normal"/>
              <w:tabs>
                <w:tab w:val="clear" w:pos="720"/>
              </w:tabs>
              <w:bidi w:val="0"/>
              <w:jc w:val="start"/>
              <w:rPr/>
            </w:pPr>
            <w:r>
              <w:rPr>
                <w:rFonts w:ascii="Calibri" w:hAnsi="Calibri"/>
                <w:b/>
                <w:i w:val="false"/>
                <w:caps w:val="false"/>
                <w:smallCaps w:val="false"/>
                <w:color w:val="auto"/>
                <w:sz w:val="22"/>
                <w:u w:val="none"/>
                <w:lang w:val="en-US"/>
              </w:rPr>
              <w:t xml:space="preserve">TIR A LA TÊTE (-40%) : </w:t>
            </w:r>
            <w:r>
              <w:rPr>
                <w:rFonts w:ascii="Calibri" w:hAnsi="Calibri"/>
                <w:b w:val="false"/>
                <w:i w:val="false"/>
                <w:caps w:val="false"/>
                <w:smallCaps w:val="false"/>
                <w:color w:val="auto"/>
                <w:sz w:val="22"/>
                <w:u w:val="none"/>
                <w:lang w:val="en-US"/>
              </w:rPr>
              <w:t>Un coup est critique tant que c'est un succès.</w:t>
            </w:r>
          </w:p>
        </w:tc>
      </w:tr>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Règles optionnelles : Autres coups critiques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 xml:space="preserve">Si le Modérateur de Jeu est d'accord, un coup critique peut infliger des dégâts normaux (pas le double) et avoir des effets </w:t>
            </w:r>
            <w:r>
              <w:rPr>
                <w:rFonts w:ascii="Calibri" w:hAnsi="Calibri"/>
                <w:b w:val="false"/>
                <w:i/>
                <w:caps w:val="false"/>
                <w:smallCaps w:val="false"/>
                <w:color w:val="auto"/>
                <w:sz w:val="22"/>
                <w:u w:val="none"/>
                <w:lang w:val="en-US"/>
              </w:rPr>
              <w:t>supplémentaire</w:t>
            </w:r>
            <w:r>
              <w:rPr>
                <w:rFonts w:ascii="Calibri" w:hAnsi="Calibri"/>
                <w:b w:val="false"/>
                <w:i w:val="false"/>
                <w:caps w:val="false"/>
                <w:smallCaps w:val="false"/>
                <w:color w:val="auto"/>
                <w:sz w:val="22"/>
                <w:u w:val="none"/>
                <w:lang w:val="en-US"/>
              </w:rPr>
              <w:t xml:space="preserve"> : Assommer ou Désarmer la cible ; mettre la cible KO ; faire du coup une ATTAQUE PRÉCISE ; ou permettre à l'attaquant d'effectuer immédiatement une DEUXIÈME ATTAQUE.</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4.2.3</w:t>
        <w:tab/>
        <w:t>Attaques surprises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veut tuer quelqu'un d'inconscient ou d'impuissant (et que personne n'essaie de l'arrêter), il ne s'agit pas d'un combat. Vous n'aurez peut-être même pas besoin de faire un jet de dé.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LA CIBLE EST TOTALEMENT IMPUISSANTE - LIGOTÉE OU ENDORMIE :</w:t>
      </w:r>
      <w:r>
        <w:rPr>
          <w:rFonts w:ascii="Calibri" w:hAnsi="Calibri"/>
          <w:b w:val="false"/>
          <w:i w:val="false"/>
          <w:caps w:val="false"/>
          <w:smallCaps w:val="false"/>
          <w:color w:val="auto"/>
          <w:sz w:val="22"/>
          <w:u w:val="none"/>
          <w:lang w:val="en-US"/>
        </w:rPr>
        <w:t xml:space="preserve"> Aucun jet n'est nécessaire pour assassiner la cible en un tour.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LA CIBLE EST ACTIVE MAIS IGNORANTE DE CE QUI SE PASSE ET LE COMBAT N'A PAS ENCORE COMMENCÉ :</w:t>
      </w:r>
      <w:r>
        <w:rPr>
          <w:rFonts w:ascii="Calibri" w:hAnsi="Calibri"/>
          <w:b w:val="false"/>
          <w:i w:val="false"/>
          <w:caps w:val="false"/>
          <w:smallCaps w:val="false"/>
          <w:color w:val="auto"/>
          <w:sz w:val="22"/>
          <w:u w:val="none"/>
          <w:lang w:val="en-US"/>
        </w:rPr>
        <w:t xml:space="preserve"> Effectuez un jet d'attaque à +20%. Toute réussite est un coup critique. En cas d'échec, l'attaque est ratée. Il se peut que votre Protagoniste ait tressailli au dernier moment ou que la cible ait bougé. Réglez les détails avec le Modérateur de Jeu.</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4.2.4</w:t>
        <w:tab/>
        <w:t>Tir dans la foule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Utiliser une </w:t>
      </w:r>
      <w:r>
        <w:rPr>
          <w:rFonts w:ascii="Calibri" w:hAnsi="Calibri"/>
          <w:b w:val="false"/>
          <w:i w:val="false"/>
          <w:caps/>
          <w:color w:val="auto"/>
          <w:sz w:val="22"/>
          <w:u w:val="none"/>
          <w:lang w:val="en-US"/>
        </w:rPr>
        <w:t>attaque précise</w:t>
      </w:r>
      <w:r>
        <w:rPr>
          <w:rFonts w:ascii="Calibri" w:hAnsi="Calibri"/>
          <w:b w:val="false"/>
          <w:i w:val="false"/>
          <w:caps w:val="false"/>
          <w:smallCaps w:val="false"/>
          <w:color w:val="auto"/>
          <w:sz w:val="22"/>
          <w:u w:val="none"/>
          <w:lang w:val="en-US"/>
        </w:rPr>
        <w:t xml:space="preserve"> pour toucher une cible en particulier dans une foule avec une attaque à distance. Sinon, c'est un membre aléatoire de la foule qui est touché.</w:t>
      </w:r>
    </w:p>
    <w:tbl>
      <w:tblPr>
        <w:tblW w:w="10682" w:type="dxa"/>
        <w:jc w:val="start"/>
        <w:tblInd w:w="118" w:type="dxa"/>
        <w:tblLayout w:type="fixed"/>
        <w:tblCellMar>
          <w:top w:w="0" w:type="dxa"/>
          <w:start w:w="108" w:type="dxa"/>
          <w:bottom w:w="0" w:type="dxa"/>
          <w:end w:w="108" w:type="dxa"/>
        </w:tblCellMar>
      </w:tblPr>
      <w:tblGrid>
        <w:gridCol w:w="2670"/>
        <w:gridCol w:w="2670"/>
        <w:gridCol w:w="2671"/>
        <w:gridCol w:w="2670"/>
      </w:tblGrid>
      <w:tr>
        <w:trPr/>
        <w:tc>
          <w:tcPr>
            <w:tcW w:w="10681"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Modificateurs de combat</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Circonstances</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bonus de +20%</w:t>
            </w:r>
          </w:p>
        </w:tc>
        <w:tc>
          <w:tcPr>
            <w:tcW w:w="267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-pénalité de -20%</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-pénalité de -40%</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Très longue ou très courte portée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Tir à bout portant (3 mètres ou moins)</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Au-delà de la portée de base (jusqu'à 2×)</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 Au-delà de la plage de base x2 (jusqu'à 5×) </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Dissimulation ou visibilité inhabituelle de la cible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Utilisation d'une lunette pour viser lors d'une attaque à distance</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Mauvaise visibilité due à la fumée ou à l'obscurité</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Peu ou pas de visibilité</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Attaque précise ou attaque de zone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Arme explosive</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Cible à moitié couverte ou plus petite qu'un corps humain</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Cible quasi totalement couverte ou très petite</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État inhabituel de la cible - Attaque à distance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Cible totalement immobile</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Cible en position couchée ou courant</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Cible se déplaçant très rapidement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État inhabituel de la cible - Attaque de mêlée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Cible immobilisée ou totalement immobile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Cible se déplaçant rapidement (par exemple, en courant)</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Cible se déplaçant très rapidement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État inhabituel de l'attaquant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Viser soigneusement un tour complet</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Souffrant d'un irritant ; épuisé</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Souffrant de gaz corrosifs ; assommé</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4.3</w:t>
        <w:tab/>
        <w:t>Jets de défense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L'esquive et le combat au corps à corps (à mains nues ou avec des armes de mêlée) sont des jet de compétences qui protègent votre Protagoniste en s'opposant à un autre jet d'attaque.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4.3.1</w:t>
        <w:tab/>
        <w:t>Esquive et riposte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peut esquiver ou riposter à une attaque avant même le rang d'initiative (DEX) de votre Protagoniste lors d'un tour. Si vous le faites, cela devient l'action unique de votre Protagoniste pour ce tour. Un Protagoniste qui a déjà effectué une autre action pendant ce tour ne peut pas esquiver ou riposter avant le tour suivant.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d'Esquive s'oppose à </w:t>
      </w:r>
      <w:r>
        <w:rPr>
          <w:rFonts w:ascii="Calibri" w:hAnsi="Calibri"/>
          <w:b w:val="false"/>
          <w:i/>
          <w:caps w:val="false"/>
          <w:smallCaps w:val="false"/>
          <w:color w:val="auto"/>
          <w:sz w:val="22"/>
          <w:u w:val="none"/>
          <w:lang w:val="en-US"/>
        </w:rPr>
        <w:t xml:space="preserve">toutes les </w:t>
      </w:r>
      <w:r>
        <w:rPr>
          <w:rFonts w:ascii="Calibri" w:hAnsi="Calibri"/>
          <w:b w:val="false"/>
          <w:i w:val="false"/>
          <w:caps w:val="false"/>
          <w:smallCaps w:val="false"/>
          <w:color w:val="auto"/>
          <w:sz w:val="22"/>
          <w:u w:val="none"/>
          <w:lang w:val="en-US"/>
        </w:rPr>
        <w:t>attaques au corps à corps de ce tour. Il permet à votre Protagoniste de se mettre à couvert pour esquiver toutes les attaques à distance de ce tour si le couvert est proche. L'esquive n'inflige jamais de dégâts.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Riposter bloque </w:t>
      </w:r>
      <w:r>
        <w:rPr>
          <w:rFonts w:ascii="Calibri" w:hAnsi="Calibri"/>
          <w:b w:val="false"/>
          <w:i/>
          <w:caps w:val="false"/>
          <w:smallCaps w:val="false"/>
          <w:color w:val="auto"/>
          <w:sz w:val="22"/>
          <w:u w:val="none"/>
          <w:lang w:val="en-US"/>
        </w:rPr>
        <w:t xml:space="preserve">toutes les </w:t>
      </w:r>
      <w:r>
        <w:rPr>
          <w:rFonts w:ascii="Calibri" w:hAnsi="Calibri"/>
          <w:b w:val="false"/>
          <w:i w:val="false"/>
          <w:caps w:val="false"/>
          <w:smallCaps w:val="false"/>
          <w:color w:val="auto"/>
          <w:sz w:val="22"/>
          <w:u w:val="none"/>
          <w:lang w:val="en-US"/>
        </w:rPr>
        <w:t xml:space="preserve">attaques au corps à corps de ce tour. Si vous gagnez l'opposition, vous ne subissez aucun dégât. Elle ne vous protège pas contre les attaques à distance, sauf si vous êtes suffisamment proche pour éloigner l'arme en question. Lors de votre jet de riposte, choisissez une action offensive - </w:t>
      </w:r>
      <w:r>
        <w:rPr>
          <w:rFonts w:ascii="Calibri" w:hAnsi="Calibri"/>
          <w:b/>
          <w:i w:val="false"/>
          <w:caps/>
          <w:color w:val="auto"/>
          <w:sz w:val="22"/>
          <w:u w:val="none"/>
          <w:lang w:val="en-US"/>
        </w:rPr>
        <w:t>attaque, attaque précise, désarmement,</w:t>
      </w:r>
      <w:r>
        <w:rPr>
          <w:rFonts w:ascii="Calibri" w:hAnsi="Calibri"/>
          <w:b w:val="false"/>
          <w:i w:val="false"/>
          <w:caps w:val="false"/>
          <w:smallCaps w:val="false"/>
          <w:color w:val="auto"/>
          <w:sz w:val="22"/>
          <w:u w:val="none"/>
          <w:lang w:val="en-US"/>
        </w:rPr>
        <w:t xml:space="preserve"> ou </w:t>
      </w:r>
      <w:r>
        <w:rPr>
          <w:rFonts w:ascii="Calibri" w:hAnsi="Calibri"/>
          <w:b/>
          <w:i w:val="false"/>
          <w:caps/>
          <w:color w:val="auto"/>
          <w:sz w:val="22"/>
          <w:u w:val="none"/>
          <w:lang w:val="en-US"/>
        </w:rPr>
        <w:t xml:space="preserve">immobilisation </w:t>
      </w:r>
      <w:r>
        <w:rPr>
          <w:rFonts w:ascii="Calibri" w:hAnsi="Calibri"/>
          <w:b w:val="false"/>
          <w:i w:val="false"/>
          <w:caps/>
          <w:color w:val="auto"/>
          <w:sz w:val="22"/>
          <w:u w:val="none"/>
          <w:lang w:val="en-US"/>
        </w:rPr>
        <w:t xml:space="preserve">- </w:t>
      </w:r>
      <w:r>
        <w:rPr>
          <w:rFonts w:ascii="Calibri" w:hAnsi="Calibri"/>
          <w:b w:val="false"/>
          <w:i w:val="false"/>
          <w:caps w:val="false"/>
          <w:smallCaps w:val="false"/>
          <w:color w:val="auto"/>
          <w:sz w:val="22"/>
          <w:u w:val="none"/>
          <w:lang w:val="en-US"/>
        </w:rPr>
        <w:t>contre un seul attaquant. Si votre jet bat celui de l'attaquant, votre Protagoniste ne subit aucun dégât et l'action de votre Protagoniste affecte l'attaquant.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Pour pouvoir esquiver ou riposter, votre Protagoniste doit savoir qu'une attaque se prépare et être physiquement capable de la bloquer ou de l'esquiver. Si votre Protagoniste est immobilisé, si l'attaque se produit avant qu'il ne s'en rende compte, ou si votre Protagoniste ne peut pas voir ou entendre l'attaquant, votre Protagoniste ne peut pas esquiver ou riposter.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4.3.2</w:t>
        <w:tab/>
        <w:t>Esquiver les attaques à distance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d'esquive ordinaire permet d'éviter une attaque à distance lente, comme une flèche ou une arme lancée.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Personne ne peut réagir aussi vite que les balles et les éclats d'obus, mais votre Protagoniste peut utiliser l'esquive pour se mettre à l'abri. Si votre Protagoniste est suffisamment proche pour se mettre à couvert et qu'il sait qu'un tir ou une explosion est imminent, faites un jet d'Esquive pour qu'il se mette à couvert. S'il n'y a pas de couverture, l'esquive ne sert à rien. C'est la raison pour laquelle les gens deviennent nerveux lorsque les armes à feu sont de sortie.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4.3.3</w:t>
        <w:tab/>
        <w:t>Défendre après avoir attaqué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votre tour arrive, déclarez l'action de votre Protagoniste </w:t>
      </w:r>
      <w:r>
        <w:rPr>
          <w:rFonts w:ascii="Calibri" w:hAnsi="Calibri"/>
          <w:b w:val="false"/>
          <w:i w:val="false"/>
          <w:caps/>
          <w:color w:val="auto"/>
          <w:sz w:val="22"/>
          <w:u w:val="none"/>
          <w:lang w:val="en-US"/>
        </w:rPr>
        <w:t>-</w:t>
      </w:r>
      <w:r>
        <w:rPr>
          <w:rFonts w:ascii="Calibri" w:hAnsi="Calibri"/>
          <w:b/>
          <w:i w:val="false"/>
          <w:caps/>
          <w:color w:val="auto"/>
          <w:sz w:val="22"/>
          <w:u w:val="none"/>
          <w:lang w:val="en-US"/>
        </w:rPr>
        <w:t xml:space="preserve"> attaquer, tirer, désarmer ou immobiliser</w:t>
      </w:r>
      <w:r>
        <w:rPr>
          <w:rFonts w:ascii="Calibri" w:hAnsi="Calibri"/>
          <w:b w:val="false"/>
          <w:i w:val="false"/>
          <w:caps w:val="false"/>
          <w:smallCaps w:val="false"/>
          <w:color w:val="auto"/>
          <w:sz w:val="22"/>
          <w:u w:val="none"/>
          <w:lang w:val="en-US"/>
        </w:rPr>
        <w:t xml:space="preserve"> - et lancez le dé. Votre Protagoniste ne peut blesser, désarmer ou immobiliser qu'une seule cible par tour (l'attaque peut blesser d'autres personnes, mais toutes les attaques n'ont qu'une seule cible).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d'attaque, de désarmement, d'immobilisation ou d'attaque précise s'oppose également à chaque jet de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ou </w:t>
      </w:r>
      <w:r>
        <w:rPr>
          <w:rFonts w:ascii="Calibri" w:hAnsi="Calibri"/>
          <w:b/>
          <w:i w:val="false"/>
          <w:caps w:val="false"/>
          <w:smallCaps w:val="false"/>
          <w:color w:val="auto"/>
          <w:sz w:val="22"/>
          <w:u w:val="none"/>
          <w:lang w:val="en-US"/>
        </w:rPr>
        <w:t>d'Armes de Mêlée</w:t>
      </w:r>
      <w:r>
        <w:rPr>
          <w:rFonts w:ascii="Calibri" w:hAnsi="Calibri"/>
          <w:b w:val="false"/>
          <w:i w:val="false"/>
          <w:caps w:val="false"/>
          <w:smallCaps w:val="false"/>
          <w:color w:val="auto"/>
          <w:sz w:val="22"/>
          <w:u w:val="none"/>
          <w:lang w:val="en-US"/>
        </w:rPr>
        <w:t xml:space="preserve"> contre votre Protagoniste jusqu'à sa prochaine action. Si une attaque ne réussit pas à vaincre votre jet, elle ne fait aucun dégât.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s'opposer à une attaque, votre Protagoniste doit savoir que l'attaque se prépare. Pour cela, il doit voir ou entendre l'attaquant. Le Protagoniste doit </w:t>
      </w:r>
      <w:r>
        <w:rPr>
          <w:rFonts w:ascii="Calibri" w:hAnsi="Calibri"/>
          <w:b w:val="false"/>
          <w:i/>
          <w:caps w:val="false"/>
          <w:smallCaps w:val="false"/>
          <w:color w:val="auto"/>
          <w:sz w:val="22"/>
          <w:u w:val="none"/>
          <w:lang w:val="en-US"/>
        </w:rPr>
        <w:t xml:space="preserve">également </w:t>
      </w:r>
      <w:r>
        <w:rPr>
          <w:rFonts w:ascii="Calibri" w:hAnsi="Calibri"/>
          <w:b w:val="false"/>
          <w:i w:val="false"/>
          <w:caps w:val="false"/>
          <w:smallCaps w:val="false"/>
          <w:color w:val="auto"/>
          <w:sz w:val="22"/>
          <w:u w:val="none"/>
          <w:lang w:val="en-US"/>
        </w:rPr>
        <w:t>être physiquement capable de bloquer l'attaque, s'il s'agit d'une attaque en mêlée. Un Protagoniste immobilisé ne peut pas se défendre, pas plus qu'un Protagoniste qui a déjà réussi à immobiliser une cible.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jet d'attaque avec une arme à distance ne s'oppose pas aux jets d'attaque contre votre Protagoniste.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 xml:space="preserve"> 4.4 Dégâts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combat consiste à infliger des dégâts. Chaque arme ou attaque a une valeur de dégâts mesurée en dés. Lorsqu'une attaque touche, on lance les dés de dégâts de l'arme et on soustrait le résultat aux Points de vie de la cible.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BONUS DE DOMMAGES :</w:t>
      </w:r>
      <w:r>
        <w:rPr>
          <w:rFonts w:ascii="Calibri" w:hAnsi="Calibri"/>
          <w:b w:val="false"/>
          <w:i w:val="false"/>
          <w:caps w:val="false"/>
          <w:smallCaps w:val="false"/>
          <w:color w:val="auto"/>
          <w:sz w:val="22"/>
          <w:u w:val="none"/>
          <w:lang w:val="en-US"/>
        </w:rPr>
        <w:t xml:space="preserve"> Une Force élevée ou faible modifie les dégâts des attaques à mains nues et au corps à corps, jusqu'à un minimum de 0 :</w:t>
      </w:r>
    </w:p>
    <w:tbl>
      <w:tblPr>
        <w:tblW w:w="10682" w:type="dxa"/>
        <w:jc w:val="start"/>
        <w:tblInd w:w="118" w:type="dxa"/>
        <w:tblLayout w:type="fixed"/>
        <w:tblCellMar>
          <w:top w:w="0" w:type="dxa"/>
          <w:start w:w="108" w:type="dxa"/>
          <w:bottom w:w="0" w:type="dxa"/>
          <w:end w:w="108" w:type="dxa"/>
        </w:tblCellMar>
      </w:tblPr>
      <w:tblGrid>
        <w:gridCol w:w="2136"/>
        <w:gridCol w:w="2136"/>
        <w:gridCol w:w="2137"/>
        <w:gridCol w:w="2136"/>
        <w:gridCol w:w="2137"/>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bonus de dégâts du score de FOR</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1—4</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5—8</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9—12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13—16</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17—18</w:t>
            </w:r>
          </w:p>
        </w:tc>
      </w:tr>
      <w:tr>
        <w:trPr/>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c>
          <w:tcPr>
            <w:tcW w:w="21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w:t>
            </w: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ÉTOURDISSEMENT :</w:t>
      </w:r>
      <w:r>
        <w:rPr>
          <w:rFonts w:ascii="Calibri" w:hAnsi="Calibri"/>
          <w:b w:val="false"/>
          <w:i w:val="false"/>
          <w:caps w:val="false"/>
          <w:smallCaps w:val="false"/>
          <w:color w:val="auto"/>
          <w:sz w:val="22"/>
          <w:u w:val="none"/>
          <w:lang w:val="en-US"/>
        </w:rPr>
        <w:t xml:space="preserve"> Les attaques étourdissantes effraient et affaiblissent. Lorsqu'il est étourdi, votre Protagoniste ne peut pas agir. Lorsque c'est le tour de votre Protagoniste, vous pouvez tenter 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pour récupérer et agir normalement au prochain tour. Si une seule attaque inflige la moitié des PV de votre Protagoniste</w:t>
      </w:r>
      <w:r>
        <w:rPr>
          <w:rFonts w:ascii="Calibri" w:hAnsi="Calibri"/>
          <w:b w:val="false"/>
          <w:i w:val="false"/>
          <w:caps w:val="false"/>
          <w:smallCaps w:val="false"/>
          <w:color w:val="auto"/>
          <w:sz w:val="22"/>
          <w:u w:val="none"/>
          <w:lang w:val="en-US"/>
        </w:rPr>
        <w:t>, le Protagoniste est automatiquement étourdi.</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INCONSCIENCE :</w:t>
      </w:r>
      <w:r>
        <w:rPr>
          <w:rFonts w:ascii="Calibri" w:hAnsi="Calibri"/>
          <w:b w:val="false"/>
          <w:i w:val="false"/>
          <w:caps w:val="false"/>
          <w:smallCaps w:val="false"/>
          <w:color w:val="auto"/>
          <w:sz w:val="22"/>
          <w:u w:val="none"/>
          <w:lang w:val="en-US"/>
        </w:rPr>
        <w:t xml:space="preserve"> Si votre Protagoniste est réduit à 2 PV ou moins, il tombe inconscient. Un Protagoniste inconscient est sans défense et peut être tué par une seule attaque sans avoir à effectuer de jet de dé. À 3 PV ou plus (ou après une heure), le Protagoniste reprend conscience.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BLESSURE PERMANENTE :</w:t>
      </w:r>
      <w:r>
        <w:rPr>
          <w:rFonts w:ascii="Calibri" w:hAnsi="Calibri"/>
          <w:b w:val="false"/>
          <w:i w:val="false"/>
          <w:caps w:val="false"/>
          <w:smallCaps w:val="false"/>
          <w:color w:val="auto"/>
          <w:sz w:val="22"/>
          <w:u w:val="none"/>
          <w:lang w:val="en-US"/>
        </w:rPr>
        <w:t xml:space="preserve"> Chaque fois que votre Protagoniste est réduit à 2 PV ou moins, faites 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Un échec indique une blessure permanente. Le Modérateur de Jeu choisit une caractéristique qui sera </w:t>
      </w:r>
      <w:r>
        <w:rPr>
          <w:rFonts w:ascii="Calibri" w:hAnsi="Calibri"/>
          <w:b w:val="false"/>
          <w:i w:val="false"/>
          <w:caps w:val="false"/>
          <w:smallCaps w:val="false"/>
          <w:color w:val="auto"/>
          <w:sz w:val="22"/>
          <w:u w:val="none"/>
          <w:lang w:val="en-US"/>
        </w:rPr>
        <w:t xml:space="preserve">réduite de façon permanente par le chiffre du dé à dix faces le plus bas du test CON×5 échoué. </w:t>
      </w:r>
      <w:r>
        <w:rPr>
          <w:rFonts w:ascii="Calibri" w:hAnsi="Calibri"/>
          <w:b w:val="false"/>
          <w:i w:val="false"/>
          <w:caps w:val="false"/>
          <w:smallCaps w:val="false"/>
          <w:color w:val="auto"/>
          <w:sz w:val="22"/>
          <w:u w:val="none"/>
          <w:lang w:val="en-US"/>
        </w:rPr>
        <w:t>Les caracs ne peuvent être réduites de cette manière que jusqu'à un score minimum de 3. Si la FOR ou la CON baissent, ajustez les PV en conséquence.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MORT :</w:t>
      </w:r>
      <w:r>
        <w:rPr>
          <w:rFonts w:ascii="Calibri" w:hAnsi="Calibri"/>
          <w:b w:val="false"/>
          <w:i w:val="false"/>
          <w:caps w:val="false"/>
          <w:smallCaps w:val="false"/>
          <w:color w:val="auto"/>
          <w:sz w:val="22"/>
          <w:u w:val="none"/>
          <w:lang w:val="en-US"/>
        </w:rPr>
        <w:t xml:space="preserve"> Si une attaque voit votre Protagoniste atteindre 0 PV, il ou elle est mort(e). Les PV ne descendent pas en dessous de 0.</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Règle optionnelle : Autres blessures permanentes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À la discrétion du Modérateur de Jeu, une blessure permanente peut avoir un effet autre que la perte de caractéristique : un malus permanent qui ne peut être corrigée par une opération chirurgicale. En général, il s'agit d'une pénalité de -20% qui s'applique dans certaines circonstances. Voici quelques possibilités.</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PARTIELLEMENT AVEUGLE :</w:t>
            </w:r>
            <w:r>
              <w:rPr>
                <w:rFonts w:ascii="Calibri" w:hAnsi="Calibri"/>
                <w:b w:val="false"/>
                <w:i w:val="false"/>
                <w:caps w:val="false"/>
                <w:smallCaps w:val="false"/>
                <w:color w:val="auto"/>
                <w:sz w:val="22"/>
                <w:u w:val="none"/>
                <w:lang w:val="en-US"/>
              </w:rPr>
              <w:t xml:space="preserve"> Le Protagoniste subit une pénalité de -20% à tous les tests nécessitant une bonne vue.</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SURDITÉ PARTIELLE :</w:t>
            </w:r>
            <w:r>
              <w:rPr>
                <w:rFonts w:ascii="Calibri" w:hAnsi="Calibri"/>
                <w:b w:val="false"/>
                <w:i w:val="false"/>
                <w:caps w:val="false"/>
                <w:smallCaps w:val="false"/>
                <w:color w:val="auto"/>
                <w:sz w:val="22"/>
                <w:u w:val="none"/>
                <w:lang w:val="en-US"/>
              </w:rPr>
              <w:t xml:space="preserve"> Le Protagoniste subit une pénalité de -20% à tous les tests nécessitant une bonne audition.</w:t>
            </w:r>
          </w:p>
          <w:p>
            <w:pPr>
              <w:pStyle w:val="Normal"/>
              <w:tabs>
                <w:tab w:val="clear" w:pos="720"/>
              </w:tabs>
              <w:bidi w:val="0"/>
              <w:spacing w:lineRule="auto" w:line="264"/>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BRAS ESTROPIÉ OU AMPUTÉE :</w:t>
            </w:r>
            <w:r>
              <w:rPr>
                <w:rFonts w:ascii="Calibri" w:hAnsi="Calibri"/>
                <w:b w:val="false"/>
                <w:i w:val="false"/>
                <w:caps w:val="false"/>
                <w:smallCaps w:val="false"/>
                <w:color w:val="auto"/>
                <w:sz w:val="22"/>
                <w:u w:val="none"/>
                <w:lang w:val="en-US"/>
              </w:rPr>
              <w:t xml:space="preserve"> Le Protagoniste subit une pénalité de -20% à tous les tests nécessitant deux mains.</w:t>
            </w:r>
          </w:p>
          <w:p>
            <w:pPr>
              <w:pStyle w:val="Normal"/>
              <w:tabs>
                <w:tab w:val="clear" w:pos="720"/>
              </w:tabs>
              <w:bidi w:val="0"/>
              <w:spacing w:lineRule="auto" w:line="264"/>
              <w:jc w:val="start"/>
              <w:rPr/>
            </w:pPr>
            <w:r>
              <w:rPr>
                <w:rFonts w:ascii="Calibri" w:hAnsi="Calibri"/>
                <w:b/>
                <w:i w:val="false"/>
                <w:caps w:val="false"/>
                <w:smallCaps w:val="false"/>
                <w:color w:val="auto"/>
                <w:sz w:val="22"/>
                <w:u w:val="none"/>
                <w:lang w:val="en-US"/>
              </w:rPr>
              <w:t>JAMBE ESTROPIÉE OU AMPUTÉE :</w:t>
            </w:r>
            <w:r>
              <w:rPr>
                <w:rFonts w:ascii="Calibri" w:hAnsi="Calibri"/>
                <w:b w:val="false"/>
                <w:i w:val="false"/>
                <w:caps w:val="false"/>
                <w:smallCaps w:val="false"/>
                <w:color w:val="auto"/>
                <w:sz w:val="22"/>
                <w:u w:val="none"/>
                <w:lang w:val="en-US"/>
              </w:rPr>
              <w:t xml:space="preserve"> Le Protagoniste subit une pénalité de -20% à tous les tests nécessitant un mouvement.</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4.4.1 Guérison</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Il existe quatre types de guérison : </w:t>
      </w:r>
      <w:r>
        <w:rPr>
          <w:rFonts w:ascii="Calibri" w:hAnsi="Calibri"/>
          <w:b w:val="false"/>
          <w:i/>
          <w:caps w:val="false"/>
          <w:smallCaps w:val="false"/>
          <w:color w:val="auto"/>
          <w:sz w:val="22"/>
          <w:u w:val="none"/>
          <w:lang w:val="en-US"/>
        </w:rPr>
        <w:t xml:space="preserve">Réanimation, Stabilisation, Traitement, </w:t>
      </w:r>
      <w:r>
        <w:rPr>
          <w:rFonts w:ascii="Calibri" w:hAnsi="Calibri"/>
          <w:b w:val="false"/>
          <w:i w:val="false"/>
          <w:caps w:val="false"/>
          <w:smallCaps w:val="false"/>
          <w:color w:val="auto"/>
          <w:sz w:val="22"/>
          <w:u w:val="none"/>
          <w:lang w:val="en-US"/>
        </w:rPr>
        <w:t xml:space="preserve">et </w:t>
      </w:r>
      <w:r>
        <w:rPr>
          <w:rFonts w:ascii="Calibri" w:hAnsi="Calibri"/>
          <w:b w:val="false"/>
          <w:i/>
          <w:caps w:val="false"/>
          <w:smallCaps w:val="false"/>
          <w:color w:val="auto"/>
          <w:sz w:val="22"/>
          <w:u w:val="none"/>
          <w:lang w:val="en-US"/>
        </w:rPr>
        <w:t>Récupération</w:t>
      </w:r>
      <w:r>
        <w:rPr>
          <w:rFonts w:ascii="Calibri" w:hAnsi="Calibri"/>
          <w:b w:val="false"/>
          <w:i w:val="false"/>
          <w:caps w:val="false"/>
          <w:smallCaps w:val="false"/>
          <w:color w:val="auto"/>
          <w:sz w:val="22"/>
          <w:u w:val="none"/>
          <w:lang w:val="en-US"/>
        </w:rPr>
        <w: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RÉANIMATION :</w:t>
      </w:r>
      <w:r>
        <w:rPr>
          <w:rFonts w:ascii="Calibri" w:hAnsi="Calibri"/>
          <w:b w:val="false"/>
          <w:i w:val="false"/>
          <w:caps w:val="false"/>
          <w:smallCaps w:val="false"/>
          <w:color w:val="auto"/>
          <w:sz w:val="22"/>
          <w:u w:val="none"/>
          <w:lang w:val="en-US"/>
        </w:rPr>
        <w:t xml:space="preserve"> Parfois, il est possible de réanimer un personnage mort. Si le Modérateur de Jeu dit que la réanimation est possible, quelqu’un doit faire un jet de </w:t>
      </w:r>
      <w:r>
        <w:rPr>
          <w:rFonts w:ascii="Calibri" w:hAnsi="Calibri"/>
          <w:b/>
          <w:i w:val="false"/>
          <w:caps w:val="false"/>
          <w:smallCaps w:val="false"/>
          <w:color w:val="auto"/>
          <w:sz w:val="22"/>
          <w:u w:val="none"/>
          <w:lang w:val="en-US"/>
        </w:rPr>
        <w:t>Premiers secours</w:t>
      </w:r>
      <w:r>
        <w:rPr>
          <w:rFonts w:ascii="Calibri" w:hAnsi="Calibri"/>
          <w:b w:val="false"/>
          <w:i w:val="false"/>
          <w:caps w:val="false"/>
          <w:smallCaps w:val="false"/>
          <w:color w:val="auto"/>
          <w:sz w:val="22"/>
          <w:u w:val="none"/>
          <w:lang w:val="en-US"/>
        </w:rPr>
        <w:t>. Cela doit se produire dans un nombre de minutes après le décès égal au score de CON de la victime. S’il réussit, il restaure 1D4 PV (doublé pour un succès critique) et permet au patient de récupérer. En cas d’échec des premiers secours, la victime meurt et ne peut être réanimée.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STABILISATION :</w:t>
      </w:r>
      <w:r>
        <w:rPr>
          <w:rFonts w:ascii="Calibri" w:hAnsi="Calibri"/>
          <w:b w:val="false"/>
          <w:i w:val="false"/>
          <w:caps w:val="false"/>
          <w:smallCaps w:val="false"/>
          <w:color w:val="auto"/>
          <w:sz w:val="22"/>
          <w:u w:val="none"/>
          <w:lang w:val="en-US"/>
        </w:rPr>
        <w:t xml:space="preserve"> Stabiliser un personnage blessé en réussissant un jet de </w:t>
      </w:r>
      <w:r>
        <w:rPr>
          <w:rFonts w:ascii="Calibri" w:hAnsi="Calibri"/>
          <w:b/>
          <w:i w:val="false"/>
          <w:caps w:val="false"/>
          <w:smallCaps w:val="false"/>
          <w:color w:val="auto"/>
          <w:sz w:val="22"/>
          <w:u w:val="none"/>
          <w:lang w:val="en-US"/>
        </w:rPr>
        <w:t>Premiers soins</w:t>
      </w:r>
      <w:r>
        <w:rPr>
          <w:rFonts w:ascii="Calibri" w:hAnsi="Calibri"/>
          <w:b w:val="false"/>
          <w:i w:val="false"/>
          <w:caps w:val="false"/>
          <w:smallCaps w:val="false"/>
          <w:color w:val="auto"/>
          <w:sz w:val="22"/>
          <w:u w:val="none"/>
          <w:lang w:val="en-US"/>
        </w:rPr>
        <w:t xml:space="preserve">, le personnage est immédiatement soigné de 1D4 PV. Un succès critique double le montant des soins ; un échec critique </w:t>
      </w:r>
      <w:r>
        <w:rPr>
          <w:rFonts w:ascii="Calibri" w:hAnsi="Calibri"/>
          <w:b w:val="false"/>
          <w:i/>
          <w:caps w:val="false"/>
          <w:smallCaps w:val="false"/>
          <w:color w:val="auto"/>
          <w:sz w:val="22"/>
          <w:u w:val="none"/>
          <w:lang w:val="en-US"/>
        </w:rPr>
        <w:t xml:space="preserve">inflige </w:t>
      </w:r>
      <w:r>
        <w:rPr>
          <w:rFonts w:ascii="Calibri" w:hAnsi="Calibri"/>
          <w:b w:val="false"/>
          <w:i w:val="false"/>
          <w:caps w:val="false"/>
          <w:smallCaps w:val="false"/>
          <w:color w:val="auto"/>
          <w:sz w:val="22"/>
          <w:u w:val="none"/>
          <w:lang w:val="en-US"/>
        </w:rPr>
        <w:t>1D4 points de dégâts. Une fois que votre Protagoniste a reçu les premiers soins, qu'il ait réussi ou échoué, il ne peut plus en bénéficier jusqu'à ce qu'il subisse à nouveau des dégâts.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TRAITEMENT :</w:t>
      </w:r>
      <w:r>
        <w:rPr>
          <w:rFonts w:ascii="Calibri" w:hAnsi="Calibri"/>
          <w:b w:val="false"/>
          <w:i w:val="false"/>
          <w:caps w:val="false"/>
          <w:smallCaps w:val="false"/>
          <w:color w:val="auto"/>
          <w:sz w:val="22"/>
          <w:u w:val="none"/>
          <w:lang w:val="en-US"/>
        </w:rPr>
        <w:t xml:space="preserve"> Les soins sont prodigués par des professionnels dans un lieu propre et calme, avec un catalogue exhaustif des appareils et fournitures médicales.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Un médecin peut tenter un test de Chirurgie ou de Médecine une fois par semaine : Chirurgie pour les soins critiques des blessures graves ; Médecine pour les poisons, les maladies et les soins continus. Si le traitement est réussi, le patient récupère 1D4 PV. Ce nombre est doublé en cas de critique, tandis qu'un échec critique inflige 1D4 PV de dégâts. À la discrétion du Modérateur de Jeu, le fait d'avoir des outils usés ou des médicaments de mauvaise qualité peut entraîner une pénalité.</w:t>
      </w:r>
    </w:p>
    <w:p>
      <w:pPr>
        <w:pStyle w:val="Normal"/>
        <w:bidi w:val="0"/>
        <w:spacing w:lineRule="auto" w:line="276" w:before="0" w:after="6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RÉCUPÉRATION :</w:t>
      </w:r>
      <w:r>
        <w:rPr>
          <w:rFonts w:ascii="Calibri" w:hAnsi="Calibri"/>
          <w:b w:val="false"/>
          <w:i w:val="false"/>
          <w:caps w:val="false"/>
          <w:smallCaps w:val="false"/>
          <w:color w:val="auto"/>
          <w:sz w:val="22"/>
          <w:u w:val="none"/>
          <w:lang w:val="en-US"/>
        </w:rPr>
        <w:t xml:space="preserve"> Avec le temps, le corps humain se répare. Un patient qui se repose dans un endroit sûr, avec de la nourriture et de l'eau en suffisance, peut tenter un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une fois par jour pour récupérer 1 PV (en plus des PV récupérés grâce au traitement médical). Sur un succès critique, le patient récupère 1D4 PV; sur un échec critique, le patient perd 1 PV.</w:t>
      </w:r>
    </w:p>
    <w:p>
      <w:pPr>
        <w:pStyle w:val="Heading3"/>
        <w:keepNext w:val="true"/>
        <w:keepLines/>
        <w:bidi w:val="0"/>
        <w:spacing w:lineRule="auto" w:line="276" w:before="12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4.4.2 Complications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Après le traitement, et jusqu'à ce que le patient ait récupéré tous les points de vie perdus, entreprendre une activité intense (n'importe quelle carac physique ou test de compétence) inflige 1D4 PV de dégâts lorsque les sutures se déchirent, que les os brisés se déplacent ou que la fièvre s'installe.</w:t>
      </w:r>
    </w:p>
    <w:p>
      <w:pPr>
        <w:pStyle w:val="Heading3"/>
        <w:keepNext w:val="true"/>
        <w:keepLines/>
        <w:bidi w:val="0"/>
        <w:spacing w:lineRule="auto" w:line="276" w:before="12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4.4.3 Récupération des points de caractéristique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Sauf avis contraire du Modérateur de Jeu, les points de caractéristique temporairement perdus sont rétablis à raison de 1 point par jour.</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 xml:space="preserve"> 4.5</w:t>
        <w:tab/>
        <w:t xml:space="preserve">Tableau d'exemples d'armes </w:t>
      </w:r>
    </w:p>
    <w:tbl>
      <w:tblPr>
        <w:tblW w:w="4786" w:type="dxa"/>
        <w:jc w:val="start"/>
        <w:tblInd w:w="118" w:type="dxa"/>
        <w:tblLayout w:type="fixed"/>
        <w:tblCellMar>
          <w:top w:w="0" w:type="dxa"/>
          <w:start w:w="108" w:type="dxa"/>
          <w:bottom w:w="0" w:type="dxa"/>
          <w:end w:w="108" w:type="dxa"/>
        </w:tblCellMar>
      </w:tblPr>
      <w:tblGrid>
        <w:gridCol w:w="3652"/>
        <w:gridCol w:w="1133"/>
      </w:tblGrid>
      <w:tr>
        <w:trPr/>
        <w:tc>
          <w:tcPr>
            <w:tcW w:w="4785"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Armes de mêlée</w:t>
            </w:r>
          </w:p>
        </w:tc>
      </w:tr>
      <w:tr>
        <w:trPr/>
        <w:tc>
          <w:tcPr>
            <w:tcW w:w="36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Exemples d'armes</w:t>
            </w:r>
          </w:p>
        </w:tc>
        <w:tc>
          <w:tcPr>
            <w:tcW w:w="113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Dégâts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Mains nus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1D4–1*</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Poing américain ou botte à embout d'acier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Taser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color w:val="auto"/>
                <w:sz w:val="20"/>
                <w:u w:val="none"/>
                <w:lang w:val="en-US"/>
              </w:rPr>
              <w:t>Étourdissement</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Couteau ordinaire ou hachette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Couteau de combat, corde à piano ou matraque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Tomahawk, machette ou batte de baseball </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Grande épée, tronçonneuse</w:t>
            </w:r>
          </w:p>
        </w:tc>
        <w:tc>
          <w:tcPr>
            <w:tcW w:w="113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w:t>
            </w:r>
          </w:p>
        </w:tc>
      </w:tr>
    </w:tbl>
    <w:p>
      <w:pPr>
        <w:pStyle w:val="Normal"/>
        <w:bidi w:val="0"/>
        <w:spacing w:lineRule="auto" w:line="276"/>
        <w:jc w:val="start"/>
        <w:rPr>
          <w:rFonts w:ascii="Calibri" w:hAnsi="Calibri"/>
          <w:b w:val="false"/>
          <w:i w:val="false"/>
          <w:i w:val="false"/>
          <w:caps w:val="false"/>
          <w:smallCaps w:val="false"/>
          <w:color w:val="auto"/>
          <w:sz w:val="16"/>
          <w:u w:val="none"/>
          <w:lang w:val="en-US"/>
        </w:rPr>
      </w:pPr>
      <w:r>
        <w:rPr>
          <w:rFonts w:ascii="Calibri" w:hAnsi="Calibri"/>
          <w:b w:val="false"/>
          <w:i w:val="false"/>
          <w:caps w:val="false"/>
          <w:smallCaps w:val="false"/>
          <w:color w:val="auto"/>
          <w:sz w:val="16"/>
          <w:u w:val="none"/>
          <w:lang w:val="en-US"/>
        </w:rPr>
      </w:r>
    </w:p>
    <w:tbl>
      <w:tblPr>
        <w:tblW w:w="7621" w:type="dxa"/>
        <w:jc w:val="start"/>
        <w:tblInd w:w="118" w:type="dxa"/>
        <w:tblLayout w:type="fixed"/>
        <w:tblCellMar>
          <w:top w:w="0" w:type="dxa"/>
          <w:start w:w="108" w:type="dxa"/>
          <w:bottom w:w="0" w:type="dxa"/>
          <w:end w:w="108" w:type="dxa"/>
        </w:tblCellMar>
      </w:tblPr>
      <w:tblGrid>
        <w:gridCol w:w="3651"/>
        <w:gridCol w:w="1134"/>
        <w:gridCol w:w="2836"/>
      </w:tblGrid>
      <w:tr>
        <w:trPr/>
        <w:tc>
          <w:tcPr>
            <w:tcW w:w="7621"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armes à distance</w:t>
            </w:r>
          </w:p>
        </w:tc>
      </w:tr>
      <w:tr>
        <w:trPr/>
        <w:tc>
          <w:tcPr>
            <w:tcW w:w="365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Exemples d'armes</w:t>
            </w:r>
          </w:p>
        </w:tc>
        <w:tc>
          <w:tcPr>
            <w:tcW w:w="113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Dégâts</w:t>
            </w:r>
          </w:p>
        </w:tc>
        <w:tc>
          <w:tcPr>
            <w:tcW w:w="28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Portée de base</w:t>
            </w:r>
          </w:p>
        </w:tc>
      </w:tr>
      <w:tr>
        <w:trPr/>
        <w:tc>
          <w:tcPr>
            <w:tcW w:w="36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Couteau lancé</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28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FORx1,5 mètres</w:t>
            </w:r>
          </w:p>
        </w:tc>
      </w:tr>
      <w:tr>
        <w:trPr/>
        <w:tc>
          <w:tcPr>
            <w:tcW w:w="36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Lance</w:t>
            </w:r>
          </w:p>
        </w:tc>
        <w:tc>
          <w:tcPr>
            <w:tcW w:w="11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c>
          <w:tcPr>
            <w:tcW w:w="28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FOR×5 mètres</w:t>
            </w: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bonus de dégâts est ajouté pour cette arme</w:t>
      </w:r>
    </w:p>
    <w:tbl>
      <w:tblPr>
        <w:tblW w:w="8784" w:type="dxa"/>
        <w:jc w:val="start"/>
        <w:tblInd w:w="118" w:type="dxa"/>
        <w:tblLayout w:type="fixed"/>
        <w:tblCellMar>
          <w:top w:w="0" w:type="dxa"/>
          <w:start w:w="108" w:type="dxa"/>
          <w:bottom w:w="0" w:type="dxa"/>
          <w:end w:w="108" w:type="dxa"/>
        </w:tblCellMar>
      </w:tblPr>
      <w:tblGrid>
        <w:gridCol w:w="3652"/>
        <w:gridCol w:w="2580"/>
        <w:gridCol w:w="2552"/>
      </w:tblGrid>
      <w:tr>
        <w:trPr/>
        <w:tc>
          <w:tcPr>
            <w:tcW w:w="8784" w:type="dxa"/>
            <w:gridSpan w:val="3"/>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Armes légères</w:t>
            </w:r>
          </w:p>
        </w:tc>
      </w:tr>
      <w:tr>
        <w:trPr/>
        <w:tc>
          <w:tcPr>
            <w:tcW w:w="36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Exemples d'armes</w:t>
            </w:r>
          </w:p>
        </w:tc>
        <w:tc>
          <w:tcPr>
            <w:tcW w:w="258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Dégâts</w:t>
            </w:r>
          </w:p>
        </w:tc>
        <w:tc>
          <w:tcPr>
            <w:tcW w:w="25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Portée de base</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Pistolet de petit calibre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1D8</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mètres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Pistolet moyen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1D10</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 mètres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Carabine ou très gros pistolet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1D12</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100 mètres pour une carabine ; 20 mètres pour un pistolet lourd</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Fusil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1D12+2 [Perforation d'armure 3]</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150 mètres</w:t>
            </w:r>
          </w:p>
        </w:tc>
      </w:tr>
      <w:tr>
        <w:trPr/>
        <w:tc>
          <w:tcPr>
            <w:tcW w:w="36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Coup de fusil à bout portant </w:t>
            </w: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2D10</w:t>
            </w:r>
          </w:p>
        </w:tc>
        <w:tc>
          <w:tcPr>
            <w:tcW w:w="25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50 mètres</w:t>
            </w:r>
          </w:p>
          <w:p>
            <w:pPr>
              <w:pStyle w:val="Normal"/>
              <w:tabs>
                <w:tab w:val="clear" w:pos="720"/>
              </w:tabs>
              <w:bidi w:val="0"/>
              <w:jc w:val="start"/>
              <w:rPr/>
            </w:pPr>
            <w:r>
              <w:rPr>
                <w:rFonts w:ascii="Calibri" w:hAnsi="Calibri"/>
                <w:b w:val="false"/>
                <w:i w:val="false"/>
                <w:caps w:val="false"/>
                <w:smallCaps w:val="false"/>
                <w:color w:val="auto"/>
                <w:sz w:val="20"/>
                <w:u w:val="none"/>
                <w:lang w:val="en-US"/>
              </w:rPr>
              <w:t>(dégâts complets jusqu'à 10 mètres ; réduits à 1D10 pour 10-20 mètres ; réduits à 1D6 pour 20 mètres et plus)</w:t>
            </w:r>
          </w:p>
        </w:tc>
      </w:tr>
    </w:tbl>
    <w:p>
      <w:pPr>
        <w:pStyle w:val="Normal"/>
        <w:bidi w:val="0"/>
        <w:spacing w:lineRule="auto" w:line="276" w:before="0" w:after="200"/>
        <w:jc w:val="start"/>
        <w:rPr>
          <w:rFonts w:ascii="Calibri" w:hAnsi="Calibri"/>
          <w:b w:val="false"/>
          <w:i w:val="false"/>
          <w:i w:val="false"/>
          <w:caps w:val="false"/>
          <w:smallCaps w:val="false"/>
          <w:color w:val="auto"/>
          <w:sz w:val="14"/>
          <w:u w:val="none"/>
          <w:lang w:val="en-US"/>
        </w:rPr>
      </w:pPr>
      <w:r>
        <w:rPr>
          <w:rFonts w:ascii="Calibri" w:hAnsi="Calibri"/>
          <w:b w:val="false"/>
          <w:i w:val="false"/>
          <w:caps w:val="false"/>
          <w:smallCaps w:val="false"/>
          <w:color w:val="auto"/>
          <w:sz w:val="14"/>
          <w:u w:val="none"/>
          <w:lang w:val="en-US"/>
        </w:rPr>
      </w:r>
    </w:p>
    <w:tbl>
      <w:tblPr>
        <w:tblW w:w="10682" w:type="dxa"/>
        <w:jc w:val="start"/>
        <w:tblInd w:w="118" w:type="dxa"/>
        <w:tblLayout w:type="fixed"/>
        <w:tblCellMar>
          <w:top w:w="0" w:type="dxa"/>
          <w:start w:w="108" w:type="dxa"/>
          <w:bottom w:w="0" w:type="dxa"/>
          <w:end w:w="108" w:type="dxa"/>
        </w:tblCellMar>
      </w:tblPr>
      <w:tblGrid>
        <w:gridCol w:w="2241"/>
        <w:gridCol w:w="2234"/>
        <w:gridCol w:w="1949"/>
        <w:gridCol w:w="2152"/>
        <w:gridCol w:w="2106"/>
      </w:tblGrid>
      <w:tr>
        <w:trPr/>
        <w:tc>
          <w:tcPr>
            <w:tcW w:w="10682" w:type="dxa"/>
            <w:gridSpan w:val="5"/>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Armes automatiques et lourdes</w:t>
            </w:r>
          </w:p>
        </w:tc>
      </w:tr>
      <w:tr>
        <w:trPr/>
        <w:tc>
          <w:tcPr>
            <w:tcW w:w="224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Exemples d'armes</w:t>
            </w:r>
          </w:p>
        </w:tc>
        <w:tc>
          <w:tcPr>
            <w:tcW w:w="223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Compétence</w:t>
            </w:r>
          </w:p>
        </w:tc>
        <w:tc>
          <w:tcPr>
            <w:tcW w:w="194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Portée de base</w:t>
            </w:r>
          </w:p>
        </w:tc>
        <w:tc>
          <w:tcPr>
            <w:tcW w:w="215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Léthalité</w:t>
            </w:r>
          </w:p>
        </w:tc>
        <w:tc>
          <w:tcPr>
            <w:tcW w:w="210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0"/>
                <w:u w:val="none"/>
                <w:lang w:val="en-US"/>
              </w:rPr>
              <w:t>Rayon de mortalité</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Pistolet mitrailleur, entièrement automatique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Armes à feu</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 à 3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Fusil ou carabine d'assaut, entièrement automatique</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Armes à feu</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[Perforation d'armure 3]</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 à 3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Fusil de sniper lourd</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Armes à feu</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250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[Perforation d'armure 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Mitrailleuse légère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Entrainement militaire (armes lourdes)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[Perforation d'armure 3]</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Mitrailleuse lourde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Entrainement militaire (armes lourdes)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[Perforation d'armure 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Grenade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Athlétisme</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Engin explosif improvisé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Entrainement militaire (démolitions)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N/A</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mètres</w:t>
            </w:r>
          </w:p>
        </w:tc>
      </w:tr>
      <w:tr>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Lance-grenades</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Entrainement militaire (armes lourdes)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mètres</w:t>
            </w:r>
          </w:p>
        </w:tc>
      </w:tr>
      <w:tr>
        <w:trPr>
          <w:trHeight w:val="330" w:hRule="atLeast"/>
        </w:trPr>
        <w:tc>
          <w:tcPr>
            <w:tcW w:w="22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Grenade propulsée par fusée </w:t>
            </w:r>
          </w:p>
        </w:tc>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Entrainement militaire (armes lourdes)</w:t>
            </w:r>
          </w:p>
        </w:tc>
        <w:tc>
          <w:tcPr>
            <w:tcW w:w="194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200 mètres</w:t>
            </w:r>
          </w:p>
        </w:tc>
        <w:tc>
          <w:tcPr>
            <w:tcW w:w="215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30%</w:t>
            </w:r>
          </w:p>
        </w:tc>
        <w:tc>
          <w:tcPr>
            <w:tcW w:w="210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 mètres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682" w:type="dxa"/>
        <w:jc w:val="start"/>
        <w:tblInd w:w="118" w:type="dxa"/>
        <w:tblLayout w:type="fixed"/>
        <w:tblCellMar>
          <w:top w:w="0" w:type="dxa"/>
          <w:start w:w="108" w:type="dxa"/>
          <w:bottom w:w="0" w:type="dxa"/>
          <w:end w:w="108" w:type="dxa"/>
        </w:tblCellMar>
      </w:tblPr>
      <w:tblGrid>
        <w:gridCol w:w="2670"/>
        <w:gridCol w:w="2670"/>
        <w:gridCol w:w="2671"/>
        <w:gridCol w:w="2670"/>
      </w:tblGrid>
      <w:tr>
        <w:trPr/>
        <w:tc>
          <w:tcPr>
            <w:tcW w:w="10681"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Tir sélectif</w:t>
            </w:r>
          </w:p>
        </w:tc>
      </w:tr>
      <w:tr>
        <w:trPr/>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Mode de tir</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Munitions utilisées</w:t>
            </w:r>
          </w:p>
        </w:tc>
        <w:tc>
          <w:tcPr>
            <w:tcW w:w="267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Léthalité</w:t>
            </w:r>
          </w:p>
        </w:tc>
        <w:tc>
          <w:tcPr>
            <w:tcW w:w="267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Rayon de mortalité</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Rafale courte</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3 </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10%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Raffale longue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 mètre</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Barrage court</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 mètres</w:t>
            </w:r>
          </w:p>
        </w:tc>
      </w:tr>
      <w:tr>
        <w:trPr/>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Barrage Long </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26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267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 mètres</w:t>
            </w: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4.6</w:t>
        <w:tab/>
        <w:t>Valeur de létalité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Certaines attaques infligent des dommages qui dépassent largement les capacités de survie de la biologie usuelle</w:t>
      </w:r>
      <w:r>
        <w:rPr>
          <w:rFonts w:ascii="Calibri" w:hAnsi="Calibri"/>
          <w:b w:val="false"/>
          <w:i w:val="false"/>
          <w:caps w:val="false"/>
          <w:smallCaps w:val="false"/>
          <w:color w:val="auto"/>
          <w:sz w:val="22"/>
          <w:u w:val="none"/>
          <w:lang w:val="en-AU"/>
        </w:rPr>
        <w:t>. Une rafale de mitrailleuse lourde ou un obus d'artillerie ne font qu'une bouchée de l'anatomie humaine</w:t>
      </w:r>
      <w:r>
        <w:rPr>
          <w:rFonts w:ascii="Calibri" w:hAnsi="Calibri"/>
          <w:b w:val="false"/>
          <w:i w:val="false"/>
          <w:caps w:val="false"/>
          <w:smallCaps w:val="false"/>
          <w:color w:val="auto"/>
          <w:sz w:val="22"/>
          <w:u w:val="none"/>
          <w:lang w:val="en-US"/>
        </w:rPr>
        <w:t>. Plutôt que de lancer plusieurs dés pour les dégâts ou plusieurs attaques distinctes, une arme de ce type a une valeur de létalité.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une attaque est portée avec une arme ayant une valeur de létalité, il y a une chance que la cible soit tuée purement et simplement. Au lieu d'infliger des dégâts normaux, lancez les dés de pourcentage contre la valeur de Létalité de l'arme. Si le test de létalité réussit, une cible humaine tombe immédiatement à 0 PV. Si le test de létalité échoue, additionnez les deux dés comme s'il s'agissait de D10 individuels (0 valant 10) et appliquez </w:t>
      </w:r>
      <w:r>
        <w:rPr>
          <w:rFonts w:ascii="Calibri" w:hAnsi="Calibri"/>
          <w:b w:val="false"/>
          <w:i/>
          <w:caps w:val="false"/>
          <w:smallCaps w:val="false"/>
          <w:color w:val="auto"/>
          <w:sz w:val="22"/>
          <w:u w:val="none"/>
          <w:lang w:val="en-US"/>
        </w:rPr>
        <w:t xml:space="preserve">le résultat </w:t>
      </w:r>
      <w:r>
        <w:rPr>
          <w:rFonts w:ascii="Calibri" w:hAnsi="Calibri"/>
          <w:b w:val="false"/>
          <w:i w:val="false"/>
          <w:caps w:val="false"/>
          <w:smallCaps w:val="false"/>
          <w:color w:val="auto"/>
          <w:sz w:val="22"/>
          <w:u w:val="none"/>
          <w:lang w:val="en-US"/>
        </w:rPr>
        <w:t>comme dégâts aux PV de la cible.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jets de létalité ne font pas de réussite ou d'échec critique, mais le jet d'attaque peut en faire. Si le jet d'attaque est un succès critique, la Valeur de létalité est doublée, et les dégâts en PV sont doublés si le jet de létalité échoue.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4.6.1 Rayon de mortalité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Certains types d'effets particulièrement destructeurs ne détruisent pas une seule cible mais s'étendent sur une zone entière (généralement circulaire) - la taille de l'effet est mesurée par le rayon de mortalité.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une arme a un Rayon de mortalité, une attaque réussie inflige un jet de létalité à chaque personnage se trouvant dans ce rayon. Le centre du Rayon de mortalité est la cible initiale de l'attaque.</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Pourquoi des Valeurs létalité ?</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de létalité remplace la nécessité de lancer plusieurs attaques distinctes et de nombreux dés pour les dégâts. Sans elle, une attaque qui inflige des dégâts considérables pourrait nécessiter plusieurs attaques et jets de dégâts distincts pour toucher de nombreuses cibles différentes. Au milieu d'un combat, un tel nombre de jets rompt la tension. </w:t>
            </w:r>
          </w:p>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Si vous préférez lancer les dégâts à l'ancienne, c'est 1D6 points de dégâts pour chaque 3% de Létalité. Ainsi, une arme avec 35 % de Létalité inflige 12D6 PV de dégâts.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Avec les armes explosives, les attaques à Rayon de mortalité n'ont pas besoin d'être aussi précises que les attaques ordinaires ; il suffit de toucher une portion de la cible située dans le rayon de mortalité. Cela ajoute +20% aux chances de toucher.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d'attaque raté signifie que le rayon de mortalité atterrit sans dommage en dehors de la zone prévue. L'attaque ne fait aucun dégât, mais peut tout de même neutraliser des cibles (voir </w:t>
      </w:r>
      <w:r>
        <w:rPr>
          <w:rFonts w:ascii="Calibri" w:hAnsi="Calibri"/>
          <w:b/>
          <w:i w:val="false"/>
          <w:caps w:val="false"/>
          <w:smallCaps w:val="false"/>
          <w:color w:val="auto"/>
          <w:sz w:val="22"/>
          <w:u w:val="none"/>
          <w:lang w:val="en-US"/>
        </w:rPr>
        <w:t>LA PEUR AU COMBAT</w:t>
      </w:r>
      <w:r>
        <w:rPr>
          <w:rFonts w:ascii="Calibri" w:hAnsi="Calibri"/>
          <w:b w:val="false"/>
          <w:i w:val="false"/>
          <w:caps w:val="false"/>
          <w:smallCaps w:val="false"/>
          <w:color w:val="auto"/>
          <w:sz w:val="22"/>
          <w:u w:val="none"/>
          <w:lang w:val="en-US"/>
        </w:rPr>
        <w:t>ci-dessous). C'est au Modérateur de Jeu de décider si une attaque avec rayon de mortalité ratée provoque des dommages collatéraux non désirés.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PLUSIEURS CIBLES :</w:t>
      </w:r>
      <w:r>
        <w:rPr>
          <w:rFonts w:ascii="Calibri" w:hAnsi="Calibri"/>
          <w:b w:val="false"/>
          <w:i w:val="false"/>
          <w:caps w:val="false"/>
          <w:smallCaps w:val="false"/>
          <w:color w:val="auto"/>
          <w:sz w:val="22"/>
          <w:u w:val="none"/>
          <w:lang w:val="en-US"/>
        </w:rPr>
        <w:t xml:space="preserve"> Une attaque unique avec un rayon de mortalité affecte généralement tout le monde dans le rayon. Si la situation ne s'y prête pas, le Modérateur de Jeu peut décider qui est touché.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Modérateur de Jeu peut laisser les joueurs lancer les jets de Létalité pour les PNJ afin d'accélérer les choses. Mais en réalité, vous n'avez besoin de faire un jet de létalité que pour les personnages qui sont suffisamment importants pour être suivis en détail. Comme un jet de Léthalité raté inflige entre 2 et 20 points de dégâts, on peut supposer que la plupart des humains pris dans un Rayon de Mort sont soit morts, soit incapables d'agir.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4.6.2</w:t>
        <w:tab/>
        <w:t>Tir sélectif</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Certaines armes, comme les mitraillettes et les fusils d'assaut, sont dotées d'un système de tir sélectif. Le tireur choisit la manière dont il l'utilise ; chaque pression sur la gâchette peut déclencher un tir unique, une rafale courte, une rafale longue, un barrage court ou un barrage long. Une arme réglée pour des tirs uniques attaque normalement. Une rafale ou un barrage a une valeur de létalité.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rafale courte tire trois balles en une seule pression sur la gâchette. Elle affecte une seule cible. Une rafale longue tire cinq balles avec un rayon d'action de 1 mètre. Les rafales courtes et longues vident le chargeur plus rapidement, mais couvrent un plus grand rayon d'action. Certaines armes à feu ne permettent que des tirs uniques ou des rafales courtes ("rafales de trois balles").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4.7</w:t>
        <w:tab/>
        <w:t>explosions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veut mettre hors service ou détruire une structure ou un véhicule, un explosif ou une autre forme d'attaque mortelle peut être sa meilleure chance. Ces gros objets ont leurs propres points de vie (voir </w:t>
      </w:r>
      <w:r>
        <w:rPr>
          <w:rFonts w:ascii="Calibri" w:hAnsi="Calibri"/>
          <w:b/>
          <w:i w:val="false"/>
          <w:caps w:val="false"/>
          <w:smallCaps w:val="false"/>
          <w:color w:val="auto"/>
          <w:sz w:val="22"/>
          <w:u w:val="none"/>
          <w:lang w:val="en-US"/>
        </w:rPr>
        <w:t>VÉHICULES,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 xml:space="preserve">), et ils sont considérés comme des cibles énormes (voir </w:t>
      </w:r>
      <w:r>
        <w:rPr>
          <w:rFonts w:ascii="Calibri" w:hAnsi="Calibri"/>
          <w:b/>
          <w:i w:val="false"/>
          <w:caps w:val="false"/>
          <w:smallCaps w:val="false"/>
          <w:color w:val="auto"/>
          <w:sz w:val="22"/>
          <w:u w:val="none"/>
          <w:lang w:val="en-US"/>
        </w:rPr>
        <w:t>ÉNORME</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Par exemple, si votre Protagoniste veut pénétrer dans le coffre-fort d'une maison, il peut essayer de lancer une grenade. Le MJ peut décider que le coffre-fort a 20PV et une armure de 10. En supposant que la grenade atterrisse de telle sorte que le coffre se trouve dans son rayon d'action (10 mètres de l'endroit où elle atterrit), le coffre subira des dégâts. Comme l'objet est traité comme une cible ENORME, les 15% de dégâts de Lethality se traduisent par des dégâts automatiques de 15 PV réduits par l'Armure à 5 PV. Ainsi, alors que l'explosion fait beaucoup de bruit, le coffre n'est qu'au quart percé. Il est temps d'aller chercher d'autres grenades.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4.8</w:t>
        <w:tab/>
        <w:t>La peur au combat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la plupart des gens, le fait d'être impliqué dans un combat est intrinsèquement effrayant. Cependant, certains types d'attaques qui dévastent une zone entière sont particulièrement terrifiants. Face à une telle destruction - qu'elle soit le fait d'une arme banale (par ex, </w:t>
      </w:r>
      <w:r>
        <w:rPr>
          <w:rFonts w:ascii="Calibri" w:hAnsi="Calibri"/>
          <w:b w:val="false"/>
          <w:i w:val="false"/>
          <w:caps w:val="false"/>
          <w:smallCaps w:val="false"/>
          <w:color w:val="auto"/>
          <w:sz w:val="22"/>
          <w:u w:val="none"/>
          <w:lang w:val="en-AU"/>
        </w:rPr>
        <w:t>les tirs automatiques d'un fusil d'assaut</w:t>
      </w:r>
      <w:r>
        <w:rPr>
          <w:rFonts w:ascii="Calibri" w:hAnsi="Calibri"/>
          <w:b w:val="false"/>
          <w:i w:val="false"/>
          <w:caps w:val="false"/>
          <w:smallCaps w:val="false"/>
          <w:color w:val="auto"/>
          <w:sz w:val="22"/>
          <w:u w:val="none"/>
          <w:lang w:val="en-US"/>
        </w:rPr>
        <w:t>) ou de quelque chose de surnaturel, l'instinct primaire se met en marche pour empêcher une personne de se mettre en danger de mort.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MJ peut désigner qu'une attaque infligeant des dégâts massifs est </w:t>
      </w:r>
      <w:r>
        <w:rPr>
          <w:rFonts w:ascii="Calibri" w:hAnsi="Calibri"/>
          <w:b/>
          <w:i w:val="false"/>
          <w:caps w:val="false"/>
          <w:smallCaps w:val="false"/>
          <w:color w:val="auto"/>
          <w:sz w:val="22"/>
          <w:u w:val="none"/>
          <w:lang w:val="en-US"/>
        </w:rPr>
        <w:t>Terrifiante.</w:t>
      </w:r>
      <w:r>
        <w:rPr>
          <w:rFonts w:ascii="Calibri" w:hAnsi="Calibri"/>
          <w:b w:val="false"/>
          <w:i w:val="false"/>
          <w:caps w:val="false"/>
          <w:smallCaps w:val="false"/>
          <w:color w:val="auto"/>
          <w:sz w:val="22"/>
          <w:u w:val="none"/>
          <w:lang w:val="en-US"/>
        </w:rPr>
        <w:t xml:space="preserve"> Tout personnage qui cherche sciemment à pénétrer dans une région ciblée par une telle attaque hésitera et se jettera au sol – </w:t>
      </w:r>
      <w:r>
        <w:rPr>
          <w:rFonts w:ascii="Calibri" w:hAnsi="Calibri"/>
          <w:b w:val="false"/>
          <w:i/>
          <w:caps w:val="false"/>
          <w:smallCaps w:val="false"/>
          <w:color w:val="auto"/>
          <w:sz w:val="22"/>
          <w:u w:val="none"/>
          <w:lang w:val="en-US"/>
        </w:rPr>
        <w:t>même si l’attaque ne réussit pas</w:t>
      </w:r>
      <w:r>
        <w:rPr>
          <w:rFonts w:ascii="Calibri" w:hAnsi="Calibri"/>
          <w:b w:val="false"/>
          <w:i w:val="false"/>
          <w:caps w:val="false"/>
          <w:smallCaps w:val="false"/>
          <w:color w:val="auto"/>
          <w:sz w:val="22"/>
          <w:u w:val="none"/>
          <w:lang w:val="en-US"/>
        </w:rPr>
        <w:t>. La seule façon d’étouffer cette terreur primitive est de sacrifier volontairement 1 point de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types d'attaques susceptibles d'être considérées comme Terrifiantes sont les suivants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Attaques (usuelles ou surnaturelles) qui infligent des dégâts Létaux à une zone,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Attaques dont on a déjà vu qu'elles infligeaient des effets non naturels méritant un test de SAN,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Tout autre élément qui, selon le MJ, pourrait susciter une peur extrême chez les combattants.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Notez que ces effets ne s'appliquent pas à un combattant qui ne sait pas qu'il s'égare dans une zone ciblée par l'attaque Terrifiante en cas de doute faite un jet de </w:t>
      </w:r>
      <w:r>
        <w:rPr>
          <w:rFonts w:ascii="Calibri" w:hAnsi="Calibri"/>
          <w:b/>
          <w:i w:val="false"/>
          <w:caps w:val="false"/>
          <w:smallCaps w:val="false"/>
          <w:color w:val="auto"/>
          <w:sz w:val="22"/>
          <w:u w:val="none"/>
          <w:lang w:val="en-US"/>
        </w:rPr>
        <w:t>Vigilance</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personnage adapté à la violence (voir </w:t>
      </w:r>
      <w:r>
        <w:rPr>
          <w:rFonts w:ascii="Calibri" w:hAnsi="Calibri"/>
          <w:b/>
          <w:i w:val="false"/>
          <w:caps w:val="false"/>
          <w:smallCaps w:val="false"/>
          <w:color w:val="auto"/>
          <w:sz w:val="22"/>
          <w:u w:val="none"/>
          <w:lang w:val="en-US"/>
        </w:rPr>
        <w:t>S'ADAPTER À LA PERTE DE SAN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75</w:t>
      </w:r>
      <w:r>
        <w:rPr>
          <w:rFonts w:ascii="Calibri" w:hAnsi="Calibri"/>
          <w:b w:val="false"/>
          <w:i w:val="false"/>
          <w:caps w:val="false"/>
          <w:smallCaps w:val="false"/>
          <w:color w:val="auto"/>
          <w:sz w:val="22"/>
          <w:u w:val="none"/>
          <w:lang w:val="en-US"/>
        </w:rPr>
        <w:t>) ne perd pas de SAN pour avoir bravé une attaque provoquant la terreur. Pour les PNJ, il est plus facile de supposer que l'humain moyen se jette à terre lorsqu'il est confronté à de telles attaques. Seuls les ennemis fous, endurcis ou fanatiques résistent à une peur aussi intense.</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Règle optionnelle : Créer la terreur par un feu nourri</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Normalement, les armes à distance ordinaires ne font pas assez de dégâts pour inspirer la terreur. Que se passe-t-il si plusieurs combattants s'associent pour concentrer des tirs simultanés - dont aucun n'inspire la terreur - sur un seul point ? Dans ce cas, le MJ peut décider que l'effet combiné est suffisant pour créer une zone circulaire de 1 mètre de rayon centrée sur le point de tir concentré. Tous les combattants qui tirent sur ce point font un jet d'attaque - si la majorité réussit, aucun dégât n'est infligé mais la zone désignée est traitée comme induisant la terreur. Si un ou plusieurs des attaquants obtiennent un critique sur leur jet, une cible aléatoire dans la zone est touchée avec des dégâts normaux </w:t>
            </w:r>
            <w:r>
              <w:rPr>
                <w:rFonts w:ascii="Calibri" w:hAnsi="Calibri"/>
                <w:b w:val="false"/>
                <w:i/>
                <w:caps w:val="false"/>
                <w:smallCaps w:val="false"/>
                <w:color w:val="auto"/>
                <w:sz w:val="22"/>
                <w:u w:val="none"/>
                <w:lang w:val="en-US"/>
              </w:rPr>
              <w:t>et</w:t>
            </w:r>
            <w:r>
              <w:rPr>
                <w:rFonts w:ascii="Calibri" w:hAnsi="Calibri"/>
                <w:b w:val="false"/>
                <w:i w:val="false"/>
                <w:caps w:val="false"/>
                <w:smallCaps w:val="false"/>
                <w:color w:val="auto"/>
                <w:sz w:val="22"/>
                <w:u w:val="none"/>
                <w:lang w:val="en-US"/>
              </w:rPr>
              <w:t xml:space="preserve"> tous les autres personne présentent dans la zone sont affectés par l'effet de terreur. Si moins de la moitié des attaquants ont réussi leur jet, aucun dégât n'est infligé </w:t>
            </w:r>
            <w:r>
              <w:rPr>
                <w:rFonts w:ascii="Calibri" w:hAnsi="Calibri"/>
                <w:b w:val="false"/>
                <w:i/>
                <w:caps w:val="false"/>
                <w:smallCaps w:val="false"/>
                <w:color w:val="auto"/>
                <w:sz w:val="22"/>
                <w:u w:val="none"/>
                <w:lang w:val="en-US"/>
              </w:rPr>
              <w:t>et</w:t>
            </w:r>
            <w:r>
              <w:rPr>
                <w:rFonts w:ascii="Calibri" w:hAnsi="Calibri"/>
                <w:b w:val="false"/>
                <w:i w:val="false"/>
                <w:caps w:val="false"/>
                <w:smallCaps w:val="false"/>
                <w:color w:val="auto"/>
                <w:sz w:val="22"/>
                <w:u w:val="none"/>
                <w:lang w:val="en-US"/>
              </w:rPr>
              <w:t xml:space="preserve"> aucune terreur n'est générée.</w:t>
            </w:r>
          </w:p>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En règle générale, pour qu'une concentration de petites attaques soit considérée comme créant un effet de terreur, la somme de leurs dégâts maximums individuels doit être d'au moins 30PV (c'est-à-dire trois attaques infligeant chacune 1D10 ou cinq attaques infligeant chacune 1D6). Toute coordination de deux attaques ou plus ayant des effets létaux est également considérée comme une attaque terrifiante.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4.9</w:t>
        <w:tab/>
        <w:t>Protection en combat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Nous avons vu comment blesser, tuer et démembrer des cibles, mais comment les protéger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existe cinq niveaux de protection, des catégories qui déterminent la facilité avec laquelle un Protagoniste ou une autre créature peut être blessé, indépendamment de sa capacité à s'écarter d'une ligne de tir.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4.9.1</w:t>
        <w:tab/>
        <w:t>Fragile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cibles Fagiles tombent instantanément à 0 PV si elles subissent </w:t>
      </w:r>
      <w:r>
        <w:rPr>
          <w:rFonts w:ascii="Calibri" w:hAnsi="Calibri"/>
          <w:b w:val="false"/>
          <w:i/>
          <w:caps w:val="false"/>
          <w:smallCaps w:val="false"/>
          <w:color w:val="auto"/>
          <w:sz w:val="22"/>
          <w:u w:val="none"/>
          <w:lang w:val="en-US"/>
        </w:rPr>
        <w:t xml:space="preserve">des </w:t>
      </w:r>
      <w:r>
        <w:rPr>
          <w:rFonts w:ascii="Calibri" w:hAnsi="Calibri"/>
          <w:b w:val="false"/>
          <w:i w:val="false"/>
          <w:caps w:val="false"/>
          <w:smallCaps w:val="false"/>
          <w:color w:val="auto"/>
          <w:sz w:val="22"/>
          <w:u w:val="none"/>
          <w:lang w:val="en-US"/>
        </w:rPr>
        <w:t>dégâts causés par une tentative délibérée de les blesser. Un humain sans défense est fragile et peut, à la discrétion du Modérateur de Jeu, être réduit à 0 PV en une seule attaque sans avoir à lancer de dé.</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4.9.2</w:t>
        <w:tab/>
        <w:t>Exposé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Exposé </w:t>
      </w:r>
      <w:r>
        <w:rPr>
          <w:rFonts w:ascii="Calibri" w:hAnsi="Calibri"/>
          <w:b w:val="false"/>
          <w:i w:val="false"/>
          <w:caps w:val="false"/>
          <w:smallCaps w:val="false"/>
          <w:color w:val="auto"/>
          <w:sz w:val="22"/>
          <w:u w:val="none"/>
          <w:lang w:val="en-US"/>
        </w:rPr>
        <w:t>est la valeur par défaut pour les humains et de nombreuses créatures. Cela signifie que la cible est consciente du danger et qu'elle essaie de l'éviter, mais qu'elle ne dispose d'aucune protection réelle. Les attaques fonctionnent normalement contre les cibles exposées.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4.9.3 Blindés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Être </w:t>
      </w:r>
      <w:r>
        <w:rPr>
          <w:rFonts w:ascii="Calibri" w:hAnsi="Calibri"/>
          <w:b w:val="false"/>
          <w:i/>
          <w:caps w:val="false"/>
          <w:smallCaps w:val="false"/>
          <w:color w:val="auto"/>
          <w:sz w:val="22"/>
          <w:u w:val="none"/>
          <w:lang w:val="en-US"/>
        </w:rPr>
        <w:t xml:space="preserve">Blindé </w:t>
      </w:r>
      <w:r>
        <w:rPr>
          <w:rFonts w:ascii="Calibri" w:hAnsi="Calibri"/>
          <w:b w:val="false"/>
          <w:i w:val="false"/>
          <w:caps w:val="false"/>
          <w:smallCaps w:val="false"/>
          <w:color w:val="auto"/>
          <w:sz w:val="22"/>
          <w:u w:val="none"/>
          <w:lang w:val="en-US"/>
        </w:rPr>
        <w:t>réduit les dégâts des attaques. L'armure a une Valeur d'armure qui réduit les dégâts en PV des attaques. "Armure 5" signifie que les dégâts sont réduits de 5 points.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armures se présentent sous deux formes : </w:t>
      </w:r>
      <w:r>
        <w:rPr>
          <w:rFonts w:ascii="Calibri" w:hAnsi="Calibri"/>
          <w:b w:val="false"/>
          <w:i/>
          <w:caps w:val="false"/>
          <w:smallCaps w:val="false"/>
          <w:color w:val="auto"/>
          <w:sz w:val="22"/>
          <w:u w:val="none"/>
          <w:lang w:val="en-US"/>
        </w:rPr>
        <w:t xml:space="preserve">les armures corporelles </w:t>
      </w:r>
      <w:r>
        <w:rPr>
          <w:rFonts w:ascii="Calibri" w:hAnsi="Calibri"/>
          <w:b w:val="false"/>
          <w:i w:val="false"/>
          <w:caps w:val="false"/>
          <w:smallCaps w:val="false"/>
          <w:color w:val="auto"/>
          <w:sz w:val="22"/>
          <w:u w:val="none"/>
          <w:lang w:val="en-US"/>
        </w:rPr>
        <w:t xml:space="preserve">et les </w:t>
      </w:r>
      <w:r>
        <w:rPr>
          <w:rFonts w:ascii="Calibri" w:hAnsi="Calibri"/>
          <w:b w:val="false"/>
          <w:i/>
          <w:caps w:val="false"/>
          <w:smallCaps w:val="false"/>
          <w:color w:val="auto"/>
          <w:sz w:val="22"/>
          <w:u w:val="none"/>
          <w:lang w:val="en-US"/>
        </w:rPr>
        <w:t>couverts</w:t>
      </w:r>
      <w:r>
        <w:rPr>
          <w:rFonts w:ascii="Calibri" w:hAnsi="Calibri"/>
          <w:b w:val="false"/>
          <w:i w:val="false"/>
          <w:caps w:val="false"/>
          <w:smallCaps w:val="false"/>
          <w:color w:val="auto"/>
          <w:sz w:val="22"/>
          <w:u w:val="none"/>
          <w:lang w:val="en-US"/>
        </w:rPr>
        <w:t>. Ils réduisent tous deux les dégâts des attaques ordinaires, mais ont des effets différents sur les attaques avec Létalité. Si vous avez plus d'une source d'armure (par exemple, si vous portez un gilet pare-balles derrière un mur), additionnez-les.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Certaines armes sont perforantes, ce qui a pour effet de réduire l'armure (voir </w:t>
      </w:r>
      <w:r>
        <w:rPr>
          <w:rFonts w:ascii="Calibri" w:hAnsi="Calibri"/>
          <w:b/>
          <w:i w:val="false"/>
          <w:caps w:val="false"/>
          <w:smallCaps w:val="false"/>
          <w:color w:val="auto"/>
          <w:sz w:val="22"/>
          <w:u w:val="none"/>
          <w:lang w:val="en-US"/>
        </w:rPr>
        <w:t>ARMES PERFORANTES</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De plus, les dégâts résultant d'effets entièrement surnaturels (par exemple, l'énergie mystique ou les attaques psychiques des entités du Mythe, ou les dégâts générés par des rituels) ignorent complètement l'armure. Dans les cas où il n'est pas clair si une armure traditionnelle doit protéger contre les dégâts infligés par des moyens extraterrestres, c'est le MJ qui décide.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ARMURE CORPORELLE :</w:t>
      </w:r>
      <w:r>
        <w:rPr>
          <w:rFonts w:ascii="Calibri" w:hAnsi="Calibri"/>
          <w:b w:val="false"/>
          <w:i w:val="false"/>
          <w:caps w:val="false"/>
          <w:smallCaps w:val="false"/>
          <w:color w:val="auto"/>
          <w:sz w:val="22"/>
          <w:u w:val="none"/>
          <w:lang w:val="en-US"/>
        </w:rPr>
        <w:t xml:space="preserve">Une armure corporelle réduit les dégâts d'une attaque ordinaire de sa valeur d'armure. Elle protège contre les dégâts d'un jet de Létalité raté, mais ne fait rien contre un jet de Létalité réussi </w:t>
      </w:r>
      <w:r>
        <w:rPr>
          <w:rFonts w:ascii="Calibri" w:hAnsi="Calibri"/>
          <w:b w:val="false"/>
          <w:i/>
          <w:caps w:val="false"/>
          <w:smallCaps w:val="false"/>
          <w:color w:val="auto"/>
          <w:sz w:val="22"/>
          <w:u w:val="none"/>
          <w:lang w:val="en-US"/>
        </w:rPr>
        <w:t>&lt;l:style4&gt;</w:t>
      </w:r>
      <w:r>
        <w:t>.&lt;/l:style4&gt;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COUVERT :</w:t>
      </w:r>
      <w:r>
        <w:rPr>
          <w:rFonts w:ascii="Calibri" w:hAnsi="Calibri"/>
          <w:b w:val="false"/>
          <w:i w:val="false"/>
          <w:caps w:val="false"/>
          <w:smallCaps w:val="false"/>
          <w:color w:val="auto"/>
          <w:sz w:val="22"/>
          <w:u w:val="none"/>
          <w:lang w:val="en-US"/>
        </w:rPr>
        <w:t xml:space="preserve"> Se mettre à l'abri signifie utiliser un objet en matière dure comme armure contre une attaque. Le couvert protège plus complètement que le gilet pare-balles. Si vous êtes à couvert contre une attaque avec une Létalité, le jet de Létalité échoue automatiquement, mais inflige tout de même la somme des dés comme dégâts. Soustrayez la valeur d'armure du couvert à ces dégâts.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Et si vos Protagonistes sont complètement enfermés dans une structure ou un moyen de transport ? Il s'agit bien d'une couverture, mais c'est le Modérateur de Jeu qui décide. Il se peut qu'ils subissent des dégâts réduits par la couverture, ou qu'ils ne subissent aucun dégât jusqu'à ce que la couverture soit percée.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fait d'être à couvert n'immunise pas les Protagonistes contre la terreur du combat (voir </w:t>
      </w:r>
      <w:r>
        <w:rPr>
          <w:rFonts w:ascii="Calibri" w:hAnsi="Calibri"/>
          <w:b/>
          <w:i w:val="false"/>
          <w:caps w:val="false"/>
          <w:smallCaps w:val="false"/>
          <w:color w:val="auto"/>
          <w:sz w:val="22"/>
          <w:u w:val="none"/>
          <w:lang w:val="en-US"/>
        </w:rPr>
        <w:t>LA PEUR AU COMBAT</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52</w:t>
      </w:r>
      <w:r>
        <w:rPr>
          <w:rFonts w:ascii="Calibri" w:hAnsi="Calibri"/>
          <w:b w:val="false"/>
          <w:i w:val="false"/>
          <w:caps w:val="false"/>
          <w:smallCaps w:val="false"/>
          <w:color w:val="auto"/>
          <w:sz w:val="22"/>
          <w:u w:val="none"/>
          <w:lang w:val="en-US"/>
        </w:rPr>
        <w:t>). Si votre Protagoniste est terrorisé, sa prochaine action doit être de se cacher derrière ce couvert au lieu d'attaquer.</w:t>
      </w:r>
    </w:p>
    <w:tbl>
      <w:tblPr>
        <w:tblW w:w="6912" w:type="dxa"/>
        <w:jc w:val="start"/>
        <w:tblInd w:w="118" w:type="dxa"/>
        <w:tblLayout w:type="fixed"/>
        <w:tblCellMar>
          <w:top w:w="0" w:type="dxa"/>
          <w:start w:w="108" w:type="dxa"/>
          <w:bottom w:w="0" w:type="dxa"/>
          <w:end w:w="108" w:type="dxa"/>
        </w:tblCellMar>
      </w:tblPr>
      <w:tblGrid>
        <w:gridCol w:w="5340"/>
        <w:gridCol w:w="1571"/>
      </w:tblGrid>
      <w:tr>
        <w:trPr/>
        <w:tc>
          <w:tcPr>
            <w:tcW w:w="534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Armure</w:t>
            </w:r>
          </w:p>
        </w:tc>
        <w:tc>
          <w:tcPr>
            <w:tcW w:w="157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Valeur d'armure</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Casque en kevlar (ajoute une réduction des dégâts aux autres armures)</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Gilet en kevlar (dissimulable) </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3</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Gilet renforcé en Kevlar (typique pour les policiers en uniforme)</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Armure de combat tactique (typique pour les soldats et les équipes du SWAT), mur ou porte épaisse, couvert en de fortune par un véhicule</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Combinaison anti-bombe ; mur épais, béton ou roche moyenne ; blindage de véhicule léger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10 </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Mur renforcé, gros rocher ou sac de sable ; blindage de véhicule moyen</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Blindage de véhicule lourd ou blindage de char léger</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r>
      <w:tr>
        <w:trPr/>
        <w:tc>
          <w:tcPr>
            <w:tcW w:w="534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Blindage de chars lourds</w:t>
            </w:r>
          </w:p>
        </w:tc>
        <w:tc>
          <w:tcPr>
            <w:tcW w:w="157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25</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4.9.4 Énorme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cible énorme perd des points de vie à cause des dégâts d'une arme ordinaire, comme d'habitude. Mais les Valeurs de létalité n'affectent pas les créatures énormes de la même manière qu'une cible de taille humaine. Au lieu de cela, l'attaque de Létalité inflige un nombre de points de vie égal à la Valeur de létalité.</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4.9.5</w:t>
        <w:tab/>
        <w:t>Transcendant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entités transcendantes sont immunisées contre les dommages physiques. Cela peut signifier qu'elles existent en partie dans des dimensions que nous percevons à peine, ou qu'elles sont tellement denses que des dégâts conventionnels ne peuvent pas les blesser.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Rien sur cette Terre n'est Transcendant. Ce n'est que par l'utilisation de techniques inconcevables, dans des situations extrêmement dangereuses et restreintes, que les humains peuvent devenir transcendants.</w:t>
      </w:r>
    </w:p>
    <w:tbl>
      <w:tblPr>
        <w:tblW w:w="10456" w:type="dxa"/>
        <w:jc w:val="start"/>
        <w:tblInd w:w="118" w:type="dxa"/>
        <w:tblLayout w:type="fixed"/>
        <w:tblCellMar>
          <w:top w:w="0" w:type="dxa"/>
          <w:start w:w="108" w:type="dxa"/>
          <w:bottom w:w="0" w:type="dxa"/>
          <w:end w:w="108" w:type="dxa"/>
        </w:tblCellMar>
      </w:tblPr>
      <w:tblGrid>
        <w:gridCol w:w="2621"/>
        <w:gridCol w:w="2609"/>
        <w:gridCol w:w="2613"/>
        <w:gridCol w:w="2612"/>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Résumé de la protection au combat</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Statut de la cible</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Effet des dommages normaux</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Effet de la réussite sur la Létalité</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 Effet de l'échec sur la Létalité </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Fragile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Réduit à 0 PV</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Réduit à 0 PV</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Réduit à 0 PV</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Exposé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Lancez les dégâts. Si elle est blindée, soustrayez la valeur de l'armure aux dégâts.</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Réduit à 0 PV</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Additionnez les dés de Létalité pour déterminer les dégâts. Si elle est blindée, soustrayez la valeur de l'armure des dégâts</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Derrière un couvert</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Lancez les dégâts. Soustrayez la valeur d'armure du couvert aux dégâts.</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Additionnez les dés de Létalité pour déterminer les dégâts. Soustrayez la valeur d'armure du couvert aux dégâts.</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Additionnez les dés de Létalité pour déterminer les dégâts. Soustrayez la valeur d'armure du couvert aux dégâts.</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Énorme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Lancez les dégâts. Si elle est blindée, soustrayez la valeur de l'armure aux dégâts.</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Prenez la valeur de Létalité comme valeur de dégâts. Si elle est blindée, soustrayez la valeur d'armure des dégâts. </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Prenez la valeur de Létalité comme valeur de dégâts. Si elle est blindée, soustrayez la valeur d'armure des dégâts. </w:t>
            </w:r>
          </w:p>
        </w:tc>
      </w:tr>
      <w:tr>
        <w:trPr/>
        <w:tc>
          <w:tcPr>
            <w:tcW w:w="26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Transcendant </w:t>
            </w:r>
          </w:p>
        </w:tc>
        <w:tc>
          <w:tcPr>
            <w:tcW w:w="260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 dégât</w:t>
            </w:r>
          </w:p>
        </w:tc>
        <w:tc>
          <w:tcPr>
            <w:tcW w:w="26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 dégât</w:t>
            </w:r>
          </w:p>
        </w:tc>
        <w:tc>
          <w:tcPr>
            <w:tcW w:w="261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 dégât</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4.9.6 Armes perforantes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arme perforante réduit la valeur d'armure d'une cible d'un certain nombre de points. Si la description de l'arme indique qu'il s'agit d'une arme perforante, elle précise normalement aussi la réduction - si aucun chiffre n'est donné, on considère que l'attaque réduit l'armure effective de 5.</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&amp;gt;&amp;gt; Règles optionnelles spécifiques pour les armes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existe une variété stupéfiante d'armes à feu et d'armements personnels. Leur utilité dans les aventures peut être limitée, bien sûr, en fonction de ce à quoi les Protagonistes sont confrontés.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principales statistiques de jeu relatives aux différents types d'armes se trouvent dans le tableau d'exemples d'armes à la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 xml:space="preserve">. La disponibilité d'une classe d'armes dépend de la rareté des ressources en armes dans le contexte particulier du jeu (voir la section précédente).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Voici quelques règles particulièress pour les Protagonistes qui ont accès à des armes courantes l'époque "moderne" (20</w:t>
      </w:r>
      <w:r>
        <w:rPr>
          <w:rFonts w:ascii="Calibri" w:hAnsi="Calibri"/>
          <w:b w:val="false"/>
          <w:i w:val="false"/>
          <w:caps w:val="false"/>
          <w:smallCaps w:val="false"/>
          <w:color w:val="auto"/>
          <w:sz w:val="22"/>
          <w:u w:val="none"/>
          <w:vertAlign w:val="superscript"/>
          <w:lang w:val="en-US"/>
        </w:rPr>
        <w:t>ème</w:t>
      </w:r>
      <w:r>
        <w:rPr>
          <w:rFonts w:ascii="Calibri" w:hAnsi="Calibri"/>
          <w:b w:val="false"/>
          <w:i w:val="false"/>
          <w:caps w:val="false"/>
          <w:smallCaps w:val="false"/>
          <w:color w:val="auto"/>
          <w:sz w:val="22"/>
          <w:u w:val="none"/>
          <w:lang w:val="en-US"/>
        </w:rPr>
        <w:t xml:space="preserve"> ou 21</w:t>
      </w:r>
      <w:r>
        <w:rPr>
          <w:rFonts w:ascii="Calibri" w:hAnsi="Calibri"/>
          <w:b w:val="false"/>
          <w:i w:val="false"/>
          <w:caps w:val="false"/>
          <w:smallCaps w:val="false"/>
          <w:color w:val="auto"/>
          <w:sz w:val="22"/>
          <w:u w:val="none"/>
          <w:vertAlign w:val="superscript"/>
          <w:lang w:val="en-US"/>
        </w:rPr>
        <w:t>siècle</w:t>
      </w:r>
      <w:r>
        <w:rPr>
          <w:rFonts w:ascii="Calibri" w:hAnsi="Calibri"/>
          <w:b w:val="false"/>
          <w:i w:val="false"/>
          <w:caps w:val="false"/>
          <w:smallCaps w:val="false"/>
          <w:color w:val="auto"/>
          <w:sz w:val="22"/>
          <w:u w:val="none"/>
          <w:lang w:val="en-US"/>
        </w:rPr>
        <w:t xml:space="preserve"> Siècle).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4.10.1 Dissimulation des armes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couteaux et les pistolets peuvent être dissimulés sous des vêtements ordinaires. Une personne cherchant délibérément une arme cachée peut tester </w:t>
      </w:r>
      <w:r>
        <w:rPr>
          <w:rFonts w:ascii="Calibri" w:hAnsi="Calibri"/>
          <w:b/>
          <w:i w:val="false"/>
          <w:caps w:val="false"/>
          <w:smallCaps w:val="false"/>
          <w:color w:val="auto"/>
          <w:sz w:val="22"/>
          <w:u w:val="none"/>
          <w:lang w:val="en-US"/>
        </w:rPr>
        <w:t>Vigilance</w:t>
      </w:r>
      <w:r>
        <w:rPr>
          <w:rFonts w:ascii="Calibri" w:hAnsi="Calibri"/>
          <w:b w:val="false"/>
          <w:i w:val="false"/>
          <w:caps w:val="false"/>
          <w:smallCaps w:val="false"/>
          <w:color w:val="auto"/>
          <w:sz w:val="22"/>
          <w:u w:val="none"/>
          <w:lang w:val="en-US"/>
        </w:rPr>
        <w:t xml:space="preserve"> pour la repérer. Un pistolet lourd ou un couteau particulièrement grand confère un bonus de vigilance de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 Protagoniste portant un pardessus ou un cache poussière peut tenter de dissimuler une arme plus grosse comme une mitraillette, un fusil à canon scié, ou une arme de mêlée plus grosse (par exemple, une hachette ou une machette) sans induire de bonus au jet de Vigilance adverse.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n'y a aucun moyen de dissimuler un fusil de taille normale ou une arme de mêlée de grande taille.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4.10.2 Armes de corps à corps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attaques à mains nues, comme les coups de poing, les coups de pied et l'étranglement, utilisent a compétence </w:t>
      </w:r>
      <w:r>
        <w:rPr>
          <w:rFonts w:ascii="Calibri" w:hAnsi="Calibri"/>
          <w:b/>
          <w:i w:val="false"/>
          <w:caps w:val="false"/>
          <w:smallCaps w:val="false"/>
          <w:color w:val="auto"/>
          <w:sz w:val="22"/>
          <w:u w:val="none"/>
          <w:lang w:val="en-US"/>
        </w:rPr>
        <w:t>Combat à mains nues</w:t>
      </w:r>
      <w:r>
        <w:rPr>
          <w:rFonts w:ascii="Calibri" w:hAnsi="Calibri"/>
          <w:b w:val="false"/>
          <w:i w:val="false"/>
          <w:caps w:val="false"/>
          <w:smallCaps w:val="false"/>
          <w:color w:val="auto"/>
          <w:sz w:val="22"/>
          <w:u w:val="none"/>
          <w:lang w:val="en-US"/>
        </w:rPr>
        <w:t xml:space="preserve">. Toutes les armes de mêlée utilisent la compétence </w:t>
      </w:r>
      <w:r>
        <w:rPr>
          <w:rFonts w:ascii="Calibri" w:hAnsi="Calibri"/>
          <w:b/>
          <w:i w:val="false"/>
          <w:caps w:val="false"/>
          <w:smallCaps w:val="false"/>
          <w:color w:val="auto"/>
          <w:sz w:val="22"/>
          <w:u w:val="none"/>
          <w:lang w:val="en-US"/>
        </w:rPr>
        <w:t>Armes de mêlée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4.10.3 Armes à distance primitives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armes à distance à l'ancienne avec lesquelles on vise (par exemple, les arbalètes, les arcs et les frondes) utilisent la compétence </w:t>
      </w:r>
      <w:r>
        <w:rPr>
          <w:rFonts w:ascii="Calibri" w:hAnsi="Calibri"/>
          <w:b/>
          <w:i w:val="false"/>
          <w:caps w:val="false"/>
          <w:smallCaps w:val="false"/>
          <w:color w:val="auto"/>
          <w:sz w:val="22"/>
          <w:u w:val="none"/>
          <w:lang w:val="en-US"/>
        </w:rPr>
        <w:t>Armes à feu</w:t>
      </w:r>
      <w:r>
        <w:rPr>
          <w:rFonts w:ascii="Calibri" w:hAnsi="Calibri"/>
          <w:b w:val="false"/>
          <w:i w:val="false"/>
          <w:caps w:val="false"/>
          <w:smallCaps w:val="false"/>
          <w:color w:val="auto"/>
          <w:sz w:val="22"/>
          <w:u w:val="none"/>
          <w:lang w:val="en-US"/>
        </w:rPr>
        <w:t xml:space="preserve"> même s'il ne s'agit pas d'armes à feu. Toutes ces armes nécessitent des munitions (flèches, carreaux, etc.) et sont inutilisables si la réserve demunition est épuisée. Les armes primitives qui sont projetés (par exemple, les lances) utilisent la compétence </w:t>
      </w:r>
      <w:r>
        <w:rPr>
          <w:rFonts w:ascii="Calibri" w:hAnsi="Calibri"/>
          <w:b/>
          <w:i w:val="false"/>
          <w:caps w:val="false"/>
          <w:smallCaps w:val="false"/>
          <w:color w:val="auto"/>
          <w:sz w:val="22"/>
          <w:u w:val="none"/>
          <w:lang w:val="en-US"/>
        </w:rPr>
        <w:t>Athlétisme</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4.10.4 Armes à feu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Selon l'époque et le lieu où se déroule le jeu, les Protagonistes peuvent avoir facilement accès à toute une série d'armes à feu. Les armes à feu peuvent être lourdement accessoirisées. Parmi les accessoires les plus courants, citons les lampes tactiques, les silencieux, les viseurs holographiques, les viseurs télescopiques, les viseurs nocturnes et les lasers de ciblage. De nombreuses carabines peuvent également être équipées d'un canon de fusil ou d'un lance-grenades placé sous le canon. </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Pistolets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pistolets légers tirent des cartouches de faible puissance et sont d'une utilité limitée, même contre les humains. Les pistolets moyens sont les armes de poing standard des forces de l'ordre et de l'armée partout dans le monde. Ils tirent des cartouches moyennement puissantes. La plupart des revolvers peuvent tirer six coups, mais certains modèles récents en tirent sept ou huit. Les revolvers de poche n'en contiennent parfois que cinq. Il existe une grande variété de capacités de munitions pour les chargeurs de pistolets semi-automatiques, mais 15 est la capacité typique, bien que 17 ou même 20 ne soit pas rare. Les pistolets de gros calibre en contiennent souvent moins. Pour un pistolet lourd, le chiffre typique est de huit.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Fusils de chasse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fusil à pompe typique tire cinq coups, bien qu'il existe des fusils avec des chargeurs rallongés pour huit coups ou plus. Les fusils de chasse à double canon contiennent un coup par canon et peuvent tirer des deux canons sur une même cible avec un seul jet d'attaque. Les fusils de chasse peuvent tirer des plombs (une série de petits projectiles), des balles (une seule balle lourde) ou des munitions "non létales" telles que des balles à grenaille, des balles de matraque ou des balles en caoutchouc.</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TIR DE PLOMB :</w:t>
      </w:r>
      <w:r>
        <w:rPr>
          <w:rFonts w:ascii="Calibri" w:hAnsi="Calibri"/>
          <w:b w:val="false"/>
          <w:i w:val="false"/>
          <w:caps w:val="false"/>
          <w:smallCaps w:val="false"/>
          <w:color w:val="auto"/>
          <w:sz w:val="22"/>
          <w:u w:val="none"/>
          <w:lang w:val="en-US"/>
        </w:rPr>
        <w:t xml:space="preserve"> Accorde un bonus de +20% au toucher à toutes les distances : à bout portant en raison de la proximité de la cible (cf </w:t>
      </w:r>
      <w:r>
        <w:rPr>
          <w:rFonts w:ascii="Calibri" w:hAnsi="Calibri"/>
          <w:b/>
          <w:i w:val="false"/>
          <w:caps w:val="false"/>
          <w:smallCaps w:val="false"/>
          <w:color w:val="auto"/>
          <w:sz w:val="22"/>
          <w:u w:val="none"/>
          <w:lang w:val="en-US"/>
        </w:rPr>
        <w:t>MODIFICATEURS D'ATTAQUE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46</w:t>
      </w:r>
      <w:r>
        <w:rPr>
          <w:rFonts w:ascii="Calibri" w:hAnsi="Calibri"/>
          <w:b w:val="false"/>
          <w:i w:val="false"/>
          <w:caps w:val="false"/>
          <w:smallCaps w:val="false"/>
          <w:color w:val="auto"/>
          <w:sz w:val="22"/>
          <w:u w:val="none"/>
          <w:lang w:val="en-US"/>
        </w:rPr>
        <w:t>) et au-delà en raison de la dispersion des projectiles. Si la cible a une valeur d'armure en raison d'une armure ou d'un couvert, ce bonus est doublé.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TIRER AVEC LES DEUX CANONS :</w:t>
      </w:r>
      <w:r>
        <w:rPr>
          <w:rFonts w:ascii="Calibri" w:hAnsi="Calibri"/>
          <w:b w:val="false"/>
          <w:i w:val="false"/>
          <w:caps w:val="false"/>
          <w:smallCaps w:val="false"/>
          <w:color w:val="auto"/>
          <w:sz w:val="22"/>
          <w:u w:val="none"/>
          <w:lang w:val="en-US"/>
        </w:rPr>
        <w:t xml:space="preserve"> Vous pouvez tirer les deux canons d'un fusil de chasse à double canon sur une cible avec un seul jet d'attaque. Cela inflige +1D8 de dégâts supplémentaires à distance de base. Il n'y a pas de dégâts supplémentaires au-delà de la portée de base lorsque le tir ou les balles se séparent.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AUTRES GAUGES :</w:t>
      </w:r>
      <w:r>
        <w:rPr>
          <w:rFonts w:ascii="Calibri" w:hAnsi="Calibri"/>
          <w:b w:val="false"/>
          <w:i w:val="false"/>
          <w:caps w:val="false"/>
          <w:smallCaps w:val="false"/>
          <w:color w:val="auto"/>
          <w:sz w:val="22"/>
          <w:u w:val="none"/>
          <w:lang w:val="en-US"/>
        </w:rPr>
        <w:t xml:space="preserve"> Ces règles supposent un fusil de chasse standard de calibre 12. Modifiez les dégâts de +2 pour un calibre plus lourd ou de -2 pour un calibre plus léger.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Mitraillettes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mitraillettes tirent en rafale en mode automatique, mais sont souvent capables de tirer en mode semi-automatique. Lors d'un tir semi-automatique, l'arme inflige des dégâts ordinaires ; lors d'un tir automatique, elle utilise une Valeur de létalité (voir </w:t>
      </w:r>
      <w:r>
        <w:rPr>
          <w:rFonts w:ascii="Calibri" w:hAnsi="Calibri"/>
          <w:b/>
          <w:i w:val="false"/>
          <w:caps w:val="false"/>
          <w:smallCaps w:val="false"/>
          <w:color w:val="auto"/>
          <w:sz w:val="22"/>
          <w:u w:val="none"/>
          <w:lang w:val="en-US"/>
        </w:rPr>
        <w:t>VALEUR DE LÉTALITÉ</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50</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Fusils et carabines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fusils tirent des cartouches plus puissantes que les pistolets ou les mitraillettes, pour une meilleure pénétration, une blessure plus importante et une meilleure portée. Cependant, ils sont aussi plus encombrants. Certains fusils militaires - les fusils d'assaut de plus petit calibre et les fusils automatiques de plus gros calibre - sont capables de tirer des rafales entièrement automatiques avec des Valeurs de létalité. Les fusils particulièrement lourds ont des Valeurs de létalité avec des tirs uniques.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anciens fusils et de nombreux fusils de chasse utilisent une culasse qui doit être actionnée manuellement avant chaque tir, ce qui retarde la visée. Une attaque avec un fusil à verrou dans le tour suivant immédiatement le tir est à -20%. Un fusil à verrou ne bénéficie pas de l'action </w:t>
      </w:r>
      <w:r>
        <w:rPr>
          <w:rFonts w:ascii="Calibri" w:hAnsi="Calibri"/>
          <w:b/>
          <w:i w:val="false"/>
          <w:caps w:val="false"/>
          <w:smallCaps w:val="false"/>
          <w:color w:val="auto"/>
          <w:sz w:val="22"/>
          <w:u w:val="none"/>
          <w:lang w:val="en-US"/>
        </w:rPr>
        <w:t>Viser</w:t>
      </w:r>
      <w:r>
        <w:rPr>
          <w:rFonts w:ascii="Calibri" w:hAnsi="Calibri"/>
          <w:b w:val="false"/>
          <w:i w:val="false"/>
          <w:caps w:val="false"/>
          <w:smallCaps w:val="false"/>
          <w:color w:val="auto"/>
          <w:sz w:val="22"/>
          <w:u w:val="none"/>
          <w:lang w:val="en-US"/>
        </w:rPr>
        <w:t xml:space="preserve"> dans le tour qui suit immédiatement le tir.</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Munitions inhabituelles</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plupart des munitions d'armes légères utilisent les valeurs de dégâts standard énumérées plus haut. Des munition spéciale sont également disponibles.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PERFORANTES :</w:t>
            </w:r>
            <w:r>
              <w:rPr>
                <w:rFonts w:ascii="Calibri" w:hAnsi="Calibri"/>
                <w:b w:val="false"/>
                <w:i w:val="false"/>
                <w:caps w:val="false"/>
                <w:smallCaps w:val="false"/>
                <w:color w:val="auto"/>
                <w:sz w:val="22"/>
                <w:u w:val="none"/>
                <w:lang w:val="en-US"/>
              </w:rPr>
              <w:t xml:space="preserve"> Les pistolets, fusils et mitraillettes peuvent tirer des balles conçues pour percer les gilets pare-balles. Une balle perforante réduit l'armure de 5 (voir </w:t>
            </w:r>
            <w:r>
              <w:rPr>
                <w:rFonts w:ascii="Calibri" w:hAnsi="Calibri"/>
                <w:b/>
                <w:i w:val="false"/>
                <w:caps w:val="false"/>
                <w:smallCaps w:val="false"/>
                <w:color w:val="auto"/>
                <w:sz w:val="22"/>
                <w:u w:val="none"/>
                <w:lang w:val="en-US"/>
              </w:rPr>
              <w:t>ARMES PERFORANTES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cela remplace la valeur habituelle de perforation d'armure de l'arme, s'il y en a une), mais elle inflige -1 point de dégâts (jusqu'à un minimum de 1 point).</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POINTE CREUSE :</w:t>
            </w:r>
            <w:r>
              <w:rPr>
                <w:rFonts w:ascii="Calibri" w:hAnsi="Calibri"/>
                <w:b w:val="false"/>
                <w:i w:val="false"/>
                <w:caps w:val="false"/>
                <w:smallCaps w:val="false"/>
                <w:color w:val="auto"/>
                <w:sz w:val="22"/>
                <w:u w:val="none"/>
                <w:lang w:val="en-US"/>
              </w:rPr>
              <w:t xml:space="preserve"> Les pistolets, fusils et mitraillettes peuvent tirer des balles à expansion conçues pour causer un plus grand traumatisme des tissus au détriment de la pénétration. Une balle à pointe creuse fait +1 dégât mais le blindage est deux fois plus efficace </w:t>
            </w:r>
          </w:p>
          <w:p>
            <w:pPr>
              <w:pStyle w:val="Normal"/>
              <w:tabs>
                <w:tab w:val="clear" w:pos="720"/>
              </w:tabs>
              <w:bidi w:val="0"/>
              <w:jc w:val="start"/>
              <w:rPr/>
            </w:pPr>
            <w:r>
              <w:rPr>
                <w:rFonts w:ascii="Calibri" w:hAnsi="Calibri"/>
                <w:b w:val="false"/>
                <w:i w:val="false"/>
                <w:caps w:val="false"/>
                <w:smallCaps w:val="false"/>
                <w:color w:val="auto"/>
                <w:sz w:val="22"/>
                <w:u w:val="none"/>
                <w:lang w:val="en-US"/>
              </w:rPr>
              <w:t>contre elle.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4.10.5</w:t>
        <w:tab/>
        <w:t>Armes lourdes, démolitions et artillerie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De nombreuses choses inconcevables auxquelles les Protagonistes sont confrontés sont d'insondables perversions de la physique qui ne sont pas plus vulnérables aux explosions qu'aux crucifix. Cela n'empêche jamais les Protagonistes d'essayer.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portée de base de chaque arme reflète le fait qu'elle doit être suffisamment précise pour atteindre une cible dans le rayon d'action. Les mitrailleuses manoeuvrés à partir d'un bipied, d'un trépied ou d'un affût de véhicule réduisent de moitié la portée de base.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Beaucoup de ces armes tirent également en rafales automatiques, ce qui est pris en compte dans leur indice de Létalité et leur Rayon de mortalité. La capacité en munitions de ces armes varie également beaucoup, souvent en fonction du véhicule sur lequel elles sont montées.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Seules les armes lourdes les plus légères sont couramment trouvées, généralement dans les bases militaires. La plupart des armes lourdes sont montées sur des véhicules ou des équipements spécialisés conçus pour les unités de soutien militaire ; il sera généralement difficile pour les Protagonistes de mettre la main dessus, et encore plus difficile pour eux de les transporter jusqu'à l'endroit où ils ont besoin de puissance de feu.</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4.10.6</w:t>
        <w:tab/>
        <w:t>Armes à effets spéciaux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Certains types d'armes font autre chose qu'infliger des dégâts.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Gaz lacrymogène et spray au poivre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Ces produits chimiques irritants font pleurer les yeux, contracter les poumons et piquer les tissus exposés. Si elle est touchée, la cible doit faire 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ou être étourdie et subir une pénalité (généralement -20%) à toutes les actions pendant une heure. Si le test CON×5 est réussi, la cible n'est pas étourdie et subit la moitié de la pénalité habituelle. Comme décrit à la page </w:t>
      </w:r>
      <w:r>
        <w:rPr>
          <w:rFonts w:ascii="Calibri" w:hAnsi="Calibri"/>
          <w:b w:val="false"/>
          <w:i w:val="false"/>
          <w:caps w:val="false"/>
          <w:smallCaps w:val="false"/>
          <w:color w:val="auto"/>
          <w:sz w:val="22"/>
          <w:u w:val="none"/>
          <w:lang w:val="en-AU"/>
        </w:rPr>
        <w:t>49</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ÉTOURDISSEMENT</w:t>
      </w:r>
      <w:r>
        <w:rPr>
          <w:rFonts w:ascii="Calibri" w:hAnsi="Calibri"/>
          <w:b w:val="false"/>
          <w:i w:val="false"/>
          <w:caps w:val="false"/>
          <w:smallCaps w:val="false"/>
          <w:color w:val="auto"/>
          <w:sz w:val="22"/>
          <w:u w:val="none"/>
          <w:lang w:val="en-US"/>
        </w:rPr>
        <w:t xml:space="preserve"> ne peuvent plus entreprendre d'actions de combat jusqu'à ce qu'ils réussissent un jet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qui peut être tenté une fois par tour.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grenade lacrymogène n'a besoin d'atterrir qu'à proximité d'une cible pour faire effet, le jet d'attaque bénéficie donc d'un bonus de +20%. Le nuage d'une grenade lacrymogène ne reste dans l'air qu'une minute ou deux. Il est préférable d'utiliser le spray au poivre avant le début du combat, lorsqu'aucun jet d'attaque n'est nécessaire. Si un jet d'attaque au gaz poivré échoue, l'attaquant s'asperge partiellement. L'attaquant doit faire un jet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à +20% pour éviter d'être étourdi et subit une pénalité de -20% pendant une heure.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port d'un masque à gaz protège contre ces effets mais entraîne une pénalité de -20% aux tests </w:t>
      </w:r>
      <w:r>
        <w:rPr>
          <w:rFonts w:ascii="Calibri" w:hAnsi="Calibri"/>
          <w:b/>
          <w:i w:val="false"/>
          <w:caps w:val="false"/>
          <w:smallCaps w:val="false"/>
          <w:color w:val="auto"/>
          <w:sz w:val="22"/>
          <w:u w:val="none"/>
          <w:lang w:val="en-US"/>
        </w:rPr>
        <w:t>de Vigilance</w:t>
      </w:r>
      <w:r>
        <w:rPr>
          <w:rFonts w:ascii="Calibri" w:hAnsi="Calibri"/>
          <w:b w:val="false"/>
          <w:i w:val="false"/>
          <w:caps w:val="false"/>
          <w:smallCaps w:val="false"/>
          <w:color w:val="auto"/>
          <w:sz w:val="22"/>
          <w:u w:val="none"/>
          <w:lang w:val="en-US"/>
        </w:rPr>
        <w:t xml:space="preserve"> et de </w:t>
      </w:r>
      <w:r>
        <w:rPr>
          <w:rFonts w:ascii="Calibri" w:hAnsi="Calibri"/>
          <w:b/>
          <w:i w:val="false"/>
          <w:caps w:val="false"/>
          <w:smallCaps w:val="false"/>
          <w:color w:val="auto"/>
          <w:sz w:val="22"/>
          <w:u w:val="none"/>
          <w:lang w:val="en-US"/>
        </w:rPr>
        <w:t>Fouille</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Grenades assourdissantes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"flash-bang" est une grenade qui produit un énorme bruit et un flash lumineux qui assourdit, aveugle et étourdit toute personne se trouvant dans un rayon de 10 mètres (en intérieur) ou de 5 mètres (en extérieur).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cible est étourdie (incapable d'agir jusqu'à ce qu'un jet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réussisse ; à tester à chaque tour). Une fois l'étourdissement dissipé, la cible subit une pénalité de -40% à toutes ses actions pendant 1D6 tours. (Une protection des yeux ou des oreilles réduit la pénalité à -20%)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grenade incapacitante n'a besoin que d'atterrir près de sa  cible pour faire effet, de sorte que le jet d'attaque bénéficie d'un bonus de +20%. Si quelqu'un la lance dans une pièce fermée en bénéficiant de l'effet de surprise, il n'est même pas nécessaire d'effectuer un jet d'attaque.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Lumières vives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lampe de poche brillante dans l'obscurité peut éblouir quelqu'un jusqu'à 10 mètres en la projetant dans les yeux de la cible. Il s'agit d'une action de combat. Elle nécessite une test de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qui est </w:t>
      </w:r>
      <w:r>
        <w:rPr>
          <w:rFonts w:ascii="Calibri" w:hAnsi="Calibri"/>
          <w:b/>
          <w:i w:val="false"/>
          <w:caps w:val="false"/>
          <w:smallCaps w:val="false"/>
          <w:color w:val="auto"/>
          <w:sz w:val="22"/>
          <w:u w:val="none"/>
          <w:lang w:val="en-US"/>
        </w:rPr>
        <w:t>mis en opposition avec un test de DEX×5</w:t>
      </w:r>
      <w:r>
        <w:rPr>
          <w:rFonts w:ascii="Calibri" w:hAnsi="Calibri"/>
          <w:b w:val="false"/>
          <w:i w:val="false"/>
          <w:caps w:val="false"/>
          <w:smallCaps w:val="false"/>
          <w:color w:val="auto"/>
          <w:sz w:val="22"/>
          <w:u w:val="none"/>
          <w:lang w:val="en-US"/>
        </w:rPr>
        <w:t xml:space="preserve"> de la cible. Une cible éblouie subit une pénalité de -20% à tous ses jets pendant 1D6 tours.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Armes à électrochocs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dispositif à impulsions ou un pistolet paralysant décharge un choc électrique à haute tension dans la cible, provoquant de violents spasmes dans les muscles de celle-ci. La victime doit effectuer un jet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pour résister à l'étourdissement. Si elle est étourdie, elle est incapable d'agir jusqu'à ce qu'un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réussisse (tentative à chaque tour). Une fois l'étourdissement dissipé, la victime subit une pénalité de -20% à toutes ses actions pendant 1D20 tours.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corps humain est un excellent conducteur d'électricité. Toute personne tenant la cible d'un électrochoc subit les mêmes effets.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4.11 Autres menaces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monde est plein de menaces, le combat n'est pas la seule chose qui peut tuer un Protagoniste.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4.11.1 Poison et maladie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poison ou maladie a deux caractéristiques : </w:t>
      </w:r>
      <w:r>
        <w:rPr>
          <w:rFonts w:ascii="Calibri" w:hAnsi="Calibri"/>
          <w:b w:val="false"/>
          <w:i/>
          <w:caps w:val="false"/>
          <w:smallCaps w:val="false"/>
          <w:color w:val="auto"/>
          <w:sz w:val="22"/>
          <w:u w:val="none"/>
          <w:lang w:val="en-US"/>
        </w:rPr>
        <w:t xml:space="preserve">Vitesse </w:t>
      </w:r>
      <w:r>
        <w:rPr>
          <w:rFonts w:ascii="Calibri" w:hAnsi="Calibri"/>
          <w:b w:val="false"/>
          <w:i w:val="false"/>
          <w:caps w:val="false"/>
          <w:smallCaps w:val="false"/>
          <w:color w:val="auto"/>
          <w:sz w:val="22"/>
          <w:u w:val="none"/>
          <w:lang w:val="en-US"/>
        </w:rPr>
        <w:t xml:space="preserve">et </w:t>
      </w:r>
      <w:r>
        <w:rPr>
          <w:rFonts w:ascii="Calibri" w:hAnsi="Calibri"/>
          <w:b w:val="false"/>
          <w:i/>
          <w:caps w:val="false"/>
          <w:smallCaps w:val="false"/>
          <w:color w:val="auto"/>
          <w:sz w:val="22"/>
          <w:u w:val="none"/>
          <w:lang w:val="en-US"/>
        </w:rPr>
        <w:t>Dégâts</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Vitesse </w:t>
      </w:r>
      <w:r>
        <w:rPr>
          <w:rFonts w:ascii="Calibri" w:hAnsi="Calibri"/>
          <w:b w:val="false"/>
          <w:i w:val="false"/>
          <w:caps w:val="false"/>
          <w:smallCaps w:val="false"/>
          <w:color w:val="auto"/>
          <w:sz w:val="22"/>
          <w:u w:val="none"/>
          <w:lang w:val="en-US"/>
        </w:rPr>
        <w:t>indique la rapidité avec laquelle le poison ou la maladie inflige des dégâts. Un poison inflige des dégâts une fois, puis disparaît de l'organisme de votre Protagoniste. Une maladie nécessite une série de tests de CON pour résister aux dégâts.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caps w:val="false"/>
          <w:smallCaps w:val="false"/>
          <w:color w:val="auto"/>
          <w:sz w:val="22"/>
          <w:u w:val="none"/>
          <w:lang w:val="en-US"/>
        </w:rPr>
        <w:t xml:space="preserve">Les Dégâts </w:t>
      </w:r>
      <w:r>
        <w:rPr>
          <w:rFonts w:ascii="Calibri" w:hAnsi="Calibri"/>
          <w:b w:val="false"/>
          <w:i w:val="false"/>
          <w:caps w:val="false"/>
          <w:smallCaps w:val="false"/>
          <w:color w:val="auto"/>
          <w:sz w:val="22"/>
          <w:u w:val="none"/>
          <w:lang w:val="en-US"/>
        </w:rPr>
        <w:t>sont la perte ordinaires de PV d'une maladie, tandis que les poisons ont une valeur de létalité.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POISONS :</w:t>
      </w:r>
      <w:r>
        <w:rPr>
          <w:rFonts w:ascii="Calibri" w:hAnsi="Calibri"/>
          <w:b w:val="false"/>
          <w:i w:val="false"/>
          <w:caps w:val="false"/>
          <w:smallCaps w:val="false"/>
          <w:color w:val="auto"/>
          <w:sz w:val="22"/>
          <w:u w:val="none"/>
          <w:lang w:val="en-US"/>
        </w:rPr>
        <w:t xml:space="preserve"> Un poison a une valeur de létalité. Si le jet de létalité échoue, la victime fait un test de CON×5 pour résister aux dégâts. En cas de succès, les dégâts sont réduits de moitié, et en cas de succès critique, la victime ne perd que 1 PV. Un échec double les dégâts. l'hospitalisation (de fortune ou autre) accorde +20% au test de CON de la victime.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MALADIES :</w:t>
      </w:r>
      <w:r>
        <w:rPr>
          <w:rFonts w:ascii="Calibri" w:hAnsi="Calibri"/>
          <w:b w:val="false"/>
          <w:i w:val="false"/>
          <w:caps w:val="false"/>
          <w:smallCaps w:val="false"/>
          <w:color w:val="auto"/>
          <w:sz w:val="22"/>
          <w:u w:val="none"/>
          <w:lang w:val="en-US"/>
        </w:rPr>
        <w:t xml:space="preserve"> Les maladies infligent des dégâts en PV. Si votre Protagoniste réussit un test de CON×5, il subit la moitié des dégâts et se remet de la maladie. En cas d'échec, il subit des dégâts complets et doit refaire le test de CON×5 après un nouvel intervalle de Vitesse. Un test de CON raté double les dégâts. Tant qu'il est sous l'effet d'une maladie, le Protagoniste ne peut pas regagner de points de vie. l'hospitalisation accorde un bonus de +20% au test de CON. Les maladies graves peuvent entraîner une pénalité au test de CON.</w:t>
      </w:r>
    </w:p>
    <w:tbl>
      <w:tblPr>
        <w:tblW w:w="10456" w:type="dxa"/>
        <w:jc w:val="start"/>
        <w:tblInd w:w="118" w:type="dxa"/>
        <w:tblLayout w:type="fixed"/>
        <w:tblCellMar>
          <w:top w:w="0" w:type="dxa"/>
          <w:start w:w="108" w:type="dxa"/>
          <w:bottom w:w="0" w:type="dxa"/>
          <w:end w:w="108" w:type="dxa"/>
        </w:tblCellMar>
      </w:tblPr>
      <w:tblGrid>
        <w:gridCol w:w="2121"/>
        <w:gridCol w:w="1374"/>
        <w:gridCol w:w="1722"/>
        <w:gridCol w:w="1736"/>
        <w:gridCol w:w="1759"/>
        <w:gridCol w:w="1743"/>
      </w:tblGrid>
      <w:tr>
        <w:trPr/>
        <w:tc>
          <w:tcPr>
            <w:tcW w:w="10455"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poisons naturels</w:t>
            </w:r>
          </w:p>
        </w:tc>
      </w:tr>
      <w:tr>
        <w:trPr/>
        <w:tc>
          <w:tcPr>
            <w:tcW w:w="212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Poison</w:t>
            </w:r>
          </w:p>
        </w:tc>
        <w:tc>
          <w:tcPr>
            <w:tcW w:w="137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Voie d'accès</w:t>
            </w:r>
          </w:p>
        </w:tc>
        <w:tc>
          <w:tcPr>
            <w:tcW w:w="172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Vitesse</w:t>
            </w:r>
          </w:p>
        </w:tc>
        <w:tc>
          <w:tcPr>
            <w:tcW w:w="17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Léthalité</w:t>
            </w:r>
          </w:p>
        </w:tc>
        <w:tc>
          <w:tcPr>
            <w:tcW w:w="175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Symptômes</w:t>
            </w:r>
          </w:p>
        </w:tc>
        <w:tc>
          <w:tcPr>
            <w:tcW w:w="174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Antidote ?</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Venin d'araignée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Morsure</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Douleur, frissons, nausées ; éventuellement nécrose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Oui</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médicament dangereux administré par manque de compétence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Variable</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Habituellement, douleur, diarrhée, convulsions ou asphyxie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Oui</w:t>
            </w:r>
          </w:p>
          <w:p>
            <w:pPr>
              <w:pStyle w:val="Normal"/>
              <w:tabs>
                <w:tab w:val="clear" w:pos="720"/>
              </w:tabs>
              <w:bidi w:val="0"/>
              <w:spacing w:before="240" w:after="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Arsenic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Ingestion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Douleur, diarrhée, crampes</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Venin de scorpion ou de serpent à sonnette</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Morsure ou piqûre</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Douleur, faiblesse, hémorragie, convulsions</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before="240" w:after="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Oui</w:t>
            </w:r>
          </w:p>
          <w:p>
            <w:pPr>
              <w:pStyle w:val="Normal"/>
              <w:tabs>
                <w:tab w:val="clear" w:pos="720"/>
              </w:tabs>
              <w:bidi w:val="0"/>
              <w:spacing w:before="240" w:after="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AU"/>
        </w:rPr>
      </w:r>
    </w:p>
    <w:tbl>
      <w:tblPr>
        <w:tblW w:w="10456" w:type="dxa"/>
        <w:jc w:val="start"/>
        <w:tblInd w:w="118" w:type="dxa"/>
        <w:tblLayout w:type="fixed"/>
        <w:tblCellMar>
          <w:top w:w="0" w:type="dxa"/>
          <w:start w:w="108" w:type="dxa"/>
          <w:bottom w:w="0" w:type="dxa"/>
          <w:end w:w="108" w:type="dxa"/>
        </w:tblCellMar>
      </w:tblPr>
      <w:tblGrid>
        <w:gridCol w:w="2121"/>
        <w:gridCol w:w="1374"/>
        <w:gridCol w:w="1722"/>
        <w:gridCol w:w="1736"/>
        <w:gridCol w:w="1759"/>
        <w:gridCol w:w="1743"/>
      </w:tblGrid>
      <w:tr>
        <w:trPr/>
        <w:tc>
          <w:tcPr>
            <w:tcW w:w="10455" w:type="dxa"/>
            <w:gridSpan w:val="6"/>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lang w:val="en-US"/>
              </w:rPr>
            </w:pPr>
            <w:r>
              <w:rPr>
                <w:rFonts w:ascii="Calibri" w:hAnsi="Calibri"/>
                <w:b w:val="false"/>
                <w:i w:val="false"/>
                <w:caps w:val="false"/>
                <w:smallCaps w:val="false"/>
                <w:color w:val="auto"/>
                <w:sz w:val="22"/>
                <w:u w:val="none"/>
                <w:lang w:val="en-US"/>
              </w:rPr>
              <w:t>&gt;&gt; Poisons manufacturés</w:t>
            </w:r>
          </w:p>
        </w:tc>
      </w:tr>
      <w:tr>
        <w:trPr/>
        <w:tc>
          <w:tcPr>
            <w:tcW w:w="2121"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Poison</w:t>
            </w:r>
          </w:p>
        </w:tc>
        <w:tc>
          <w:tcPr>
            <w:tcW w:w="137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Voie d'accès</w:t>
            </w:r>
          </w:p>
        </w:tc>
        <w:tc>
          <w:tcPr>
            <w:tcW w:w="1722"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Vitesse</w:t>
            </w:r>
          </w:p>
        </w:tc>
        <w:tc>
          <w:tcPr>
            <w:tcW w:w="1736"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Léthalité</w:t>
            </w:r>
          </w:p>
        </w:tc>
        <w:tc>
          <w:tcPr>
            <w:tcW w:w="175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Symptômes</w:t>
            </w:r>
          </w:p>
        </w:tc>
        <w:tc>
          <w:tcPr>
            <w:tcW w:w="174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Antidote ?</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Gaz phosgène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15%</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Cloques, toux sanguinolante, asphyxie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Cyanure d'hydrogène gazeux</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tours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Asphyxie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Oui</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Gaz sarin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 ou absorption par la peau</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tours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Contractions musculaires, spasmes, asphyxie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Oui</w:t>
            </w:r>
          </w:p>
        </w:tc>
      </w:tr>
      <w:tr>
        <w:trPr/>
        <w:tc>
          <w:tcPr>
            <w:tcW w:w="212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Ricine </w:t>
            </w:r>
          </w:p>
        </w:tc>
        <w:tc>
          <w:tcPr>
            <w:tcW w:w="137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Injection ou inhalation de poudre</w:t>
            </w:r>
          </w:p>
        </w:tc>
        <w:tc>
          <w:tcPr>
            <w:tcW w:w="172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 heures</w:t>
            </w:r>
          </w:p>
        </w:tc>
        <w:tc>
          <w:tcPr>
            <w:tcW w:w="173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7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Diarrhée, choc, convulsions, arrêt circulatoire</w:t>
            </w:r>
          </w:p>
        </w:tc>
        <w:tc>
          <w:tcPr>
            <w:tcW w:w="174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Non</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498"/>
        <w:gridCol w:w="1504"/>
        <w:gridCol w:w="1477"/>
        <w:gridCol w:w="1479"/>
        <w:gridCol w:w="1484"/>
        <w:gridCol w:w="1513"/>
        <w:gridCol w:w="1500"/>
      </w:tblGrid>
      <w:tr>
        <w:trPr/>
        <w:tc>
          <w:tcPr>
            <w:tcW w:w="10455" w:type="dxa"/>
            <w:gridSpan w:val="7"/>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Exemples de maladies</w:t>
            </w:r>
          </w:p>
        </w:tc>
      </w:tr>
      <w:tr>
        <w:trPr/>
        <w:tc>
          <w:tcPr>
            <w:tcW w:w="1498"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Maladie</w:t>
            </w:r>
          </w:p>
        </w:tc>
        <w:tc>
          <w:tcPr>
            <w:tcW w:w="150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Mode de propagation</w:t>
            </w:r>
          </w:p>
        </w:tc>
        <w:tc>
          <w:tcPr>
            <w:tcW w:w="1477"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Vitesse</w:t>
            </w:r>
          </w:p>
        </w:tc>
        <w:tc>
          <w:tcPr>
            <w:tcW w:w="1479"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Pénalité au test de CON</w:t>
            </w:r>
          </w:p>
        </w:tc>
        <w:tc>
          <w:tcPr>
            <w:tcW w:w="1484"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Dégâts</w:t>
            </w:r>
          </w:p>
        </w:tc>
        <w:tc>
          <w:tcPr>
            <w:tcW w:w="1513"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Symptômes</w:t>
            </w:r>
          </w:p>
        </w:tc>
        <w:tc>
          <w:tcPr>
            <w:tcW w:w="1500" w:type="dxa"/>
            <w:tcBorders>
              <w:top w:val="single" w:sz="4" w:space="0" w:color="000000"/>
              <w:start w:val="single" w:sz="4" w:space="0" w:color="000000"/>
              <w:bottom w:val="single" w:sz="4" w:space="0" w:color="000000"/>
              <w:end w:val="single" w:sz="4" w:space="0" w:color="000000"/>
            </w:tcBorders>
            <w:shd w:color="auto" w:fill="F2F2F2"/>
          </w:tcPr>
          <w:p>
            <w:pPr>
              <w:pStyle w:val="Normal"/>
              <w:tabs>
                <w:tab w:val="clear" w:pos="720"/>
              </w:tabs>
              <w:bidi w:val="0"/>
              <w:jc w:val="start"/>
              <w:rPr/>
            </w:pPr>
            <w:r>
              <w:rPr>
                <w:rFonts w:ascii="Calibri" w:hAnsi="Calibri"/>
                <w:b w:val="false"/>
                <w:i w:val="false"/>
                <w:caps w:val="false"/>
                <w:smallCaps w:val="false"/>
                <w:color w:val="auto"/>
                <w:sz w:val="22"/>
                <w:u w:val="none"/>
                <w:lang w:val="en-US"/>
              </w:rPr>
              <w:t>Remède</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Méningite bactérienne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t>Voies aériennes</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Raideur de la nuque, nausées, confusion</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Antibiotiques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Pneumonie bactérienne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Toux, fièvre, frissons</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Antibiotiques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COVID-19</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Inhalation</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Toux, fièvre, perte d'odorat</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 n'a encore été développé</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Gangrène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Plaies sales</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1D4</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Décoloration, suintement, engourdissement</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Antibiotiques, excision ou amputation</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Peste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Piqûre de puce (peste bubonique), inhalation (peste pulmonaire)</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Fièvre, frissons, gonflement des ganglions lymphatiques, toux (en cas de pneumonie), état de choc</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Antibiotiques</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VIH/SIDA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Injection ou rapports sexuels non protégés</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mois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Perte de poids, fièvre, gonflement des ganglions lymphatiques, effondrement du système immunitaire</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Pas de remède ; persistant ; les antiviraux peuvent le contrôler</w:t>
            </w:r>
          </w:p>
        </w:tc>
      </w:tr>
      <w:tr>
        <w:trPr/>
        <w:tc>
          <w:tcPr>
            <w:tcW w:w="149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Virus Ebola </w:t>
            </w:r>
          </w:p>
        </w:tc>
        <w:tc>
          <w:tcPr>
            <w:tcW w:w="15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Contact avec du sang, des cadavres ou de la viande infectés</w:t>
            </w:r>
          </w:p>
        </w:tc>
        <w:tc>
          <w:tcPr>
            <w:tcW w:w="147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 jours</w:t>
            </w:r>
          </w:p>
        </w:tc>
        <w:tc>
          <w:tcPr>
            <w:tcW w:w="14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–40</w:t>
            </w:r>
          </w:p>
        </w:tc>
        <w:tc>
          <w:tcPr>
            <w:tcW w:w="14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w:t>
            </w:r>
          </w:p>
        </w:tc>
        <w:tc>
          <w:tcPr>
            <w:tcW w:w="15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Fièvre, diarrhée, nausées, hémorragie, choc</w:t>
            </w:r>
          </w:p>
        </w:tc>
        <w:tc>
          <w:tcPr>
            <w:tcW w:w="150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Aucun</w:t>
            </w:r>
          </w:p>
        </w:tc>
      </w:tr>
    </w:tbl>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Certaines maladies sont persistantes. Cela signifie que même si vous réussissez le test de CON, vous ne ferez que gagner du temps ; la maladie s'estompe et votre Protagoniste récupère les PV qu'il a perdus. Mais à chaque fois que le Protagoniste est gravement blessé (perdant plus de la moitié de ses PV) ou souffre d'un autre poison ou d'une autre maladie, il doit faire un test de CON×5 pour résister à une résurgence.</w:t>
      </w:r>
    </w:p>
    <w:p>
      <w:pPr>
        <w:pStyle w:val="Normal"/>
        <w:bidi w:val="0"/>
        <w:spacing w:lineRule="auto" w:line="276" w:before="24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ANTIDOTES : De nombreux poisons et maladies peuvent être guéris par des médicaments. Si un médecin possède l'antidote pour un poison ou les bons antibiotiques pour une maladie, un test de Médecine ou de Pharmacie avant que l'affection ne prenne effet rend le poison ou la maladie inoffensif. Un antidote administré après l'apparition de l'affection réduit de moitié l'indice de létalité et les dégâts en PV.</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4.11.2</w:t>
        <w:tab/>
        <w:t>Chute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chutes sont extrêmement dangereuses pour l'homme. Même une mauvaise chute peut être mortelle. Une chute de courte distance (un à trois mètres) inflige 1D6 points de dégâts, ou 2D6 s'il s'agit d'une chute particulièrement mal contrôlée. Au-delà, une chute a un taux de létalité de 1 % par mètre parcouru. Un Protagoniste qui survit à une chute doit faire 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ou être </w:t>
      </w:r>
      <w:r>
        <w:rPr>
          <w:rFonts w:ascii="Calibri" w:hAnsi="Calibri"/>
          <w:b/>
          <w:i w:val="false"/>
          <w:caps w:val="false"/>
          <w:smallCaps w:val="false"/>
          <w:color w:val="auto"/>
          <w:sz w:val="22"/>
          <w:u w:val="none"/>
          <w:lang w:val="en-US"/>
        </w:rPr>
        <w:t>SONNÉ</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4.11.3</w:t>
        <w:tab/>
        <w:t>Suffocation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suffocation est une mort lente. Si votre Protagoniste prend une grande inspiration avant de retenir son souffle, il ou elle peut rester sans respirer pendant CON×5 tours. Après cela, le cerveau de votre Protagoniste, qui manque d'oxygène, commence à mourir. Une fois par tour, faites un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 En cas d'échec, votre Protagoniste subit 1D6 points de dégâts. Si le test CON réussit, votre Protagoniste subit 1 point de dégâts. Cela continue jusqu'à ce que votre Protagoniste puisse respirer à nouveau ou qu'il meure.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ne parvient pas à respirer avant de s'étouffer, les dégâts commencent immédiatement et durent jusqu'à ce que quelqu'un libère ses voies respiratoires avec un jet de </w:t>
      </w:r>
      <w:r>
        <w:rPr>
          <w:rFonts w:ascii="Calibri" w:hAnsi="Calibri"/>
          <w:b/>
          <w:i w:val="false"/>
          <w:caps w:val="false"/>
          <w:smallCaps w:val="false"/>
          <w:color w:val="auto"/>
          <w:sz w:val="22"/>
          <w:u w:val="none"/>
          <w:lang w:val="en-US"/>
        </w:rPr>
        <w:t>Premiers secours</w:t>
      </w:r>
      <w:r>
        <w:rPr>
          <w:rFonts w:ascii="Calibri" w:hAnsi="Calibri"/>
          <w:b w:val="false"/>
          <w:i w:val="false"/>
          <w:caps w:val="false"/>
          <w:smallCaps w:val="false"/>
          <w:color w:val="auto"/>
          <w:sz w:val="22"/>
          <w:u w:val="none"/>
          <w:lang w:val="en-US"/>
        </w:rPr>
        <w:t>. Une armure ne protège pas contre les dégâts de suffocation.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4.11.4</w:t>
        <w:tab/>
        <w:t>Feu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dégâts de feu dépendent de l'intensité des flammes. La victime subit un jet de dégâts à chaque tour d'exposition.</w:t>
      </w:r>
    </w:p>
    <w:tbl>
      <w:tblPr>
        <w:tblW w:w="7792" w:type="dxa"/>
        <w:jc w:val="start"/>
        <w:tblInd w:w="118" w:type="dxa"/>
        <w:tblLayout w:type="fixed"/>
        <w:tblCellMar>
          <w:top w:w="0" w:type="dxa"/>
          <w:start w:w="108" w:type="dxa"/>
          <w:bottom w:w="0" w:type="dxa"/>
          <w:end w:w="108" w:type="dxa"/>
        </w:tblCellMar>
      </w:tblPr>
      <w:tblGrid>
        <w:gridCol w:w="1030"/>
        <w:gridCol w:w="4493"/>
        <w:gridCol w:w="2269"/>
      </w:tblGrid>
      <w:tr>
        <w:trPr/>
        <w:tc>
          <w:tcPr>
            <w:tcW w:w="103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Intensité</w:t>
            </w:r>
          </w:p>
        </w:tc>
        <w:tc>
          <w:tcPr>
            <w:tcW w:w="449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Exemple</w:t>
            </w:r>
          </w:p>
        </w:tc>
        <w:tc>
          <w:tcPr>
            <w:tcW w:w="226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Dégâts</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Mineure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Bougie</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1/tour</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Modérée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Tison enflammée ; exposition momentanée à un incendie plus important </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1D6/tour</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Grande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Feu de camp</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2D6/tour</w:t>
            </w:r>
          </w:p>
        </w:tc>
      </w:tr>
      <w:tr>
        <w:trPr/>
        <w:tc>
          <w:tcPr>
            <w:tcW w:w="103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Majeure </w:t>
            </w:r>
          </w:p>
        </w:tc>
        <w:tc>
          <w:tcPr>
            <w:tcW w:w="44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Vapeur brûlante ; feu de joie ; fourneau</w:t>
            </w:r>
          </w:p>
        </w:tc>
        <w:tc>
          <w:tcPr>
            <w:tcW w:w="22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0"/>
                <w:u w:val="none"/>
                <w:lang w:val="en-US"/>
              </w:rPr>
              <w:t>Létalité (10%) à chaque tour</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Après avoir subi des dégâts dus à une source de feu modérée, importante ou majeure, la victime doit faire un test de </w:t>
      </w:r>
      <w:r>
        <w:rPr>
          <w:rFonts w:ascii="Calibri" w:hAnsi="Calibri"/>
          <w:b/>
          <w:i w:val="false"/>
          <w:caps w:val="false"/>
          <w:smallCaps w:val="false"/>
          <w:color w:val="auto"/>
          <w:sz w:val="22"/>
          <w:u w:val="none"/>
          <w:lang w:val="en-US"/>
        </w:rPr>
        <w:t>DEX×5</w:t>
      </w:r>
      <w:r>
        <w:rPr>
          <w:rFonts w:ascii="Calibri" w:hAnsi="Calibri"/>
          <w:b w:val="false"/>
          <w:i w:val="false"/>
          <w:caps w:val="false"/>
          <w:smallCaps w:val="false"/>
          <w:color w:val="auto"/>
          <w:sz w:val="22"/>
          <w:u w:val="none"/>
          <w:lang w:val="en-US"/>
        </w:rPr>
        <w:t xml:space="preserve"> ou s'enflammer, subissant la moitié des dégâts à chaque tour jusqu'à ce qu'elle soit éteinte. Le fait d'être entouré d'un feu déchaîné provoque également la suffocation, car le feu consomme l'oxygène. (Voir </w:t>
      </w:r>
      <w:r>
        <w:rPr>
          <w:rFonts w:ascii="Calibri" w:hAnsi="Calibri"/>
          <w:b/>
          <w:i w:val="false"/>
          <w:caps w:val="false"/>
          <w:smallCaps w:val="false"/>
          <w:color w:val="auto"/>
          <w:sz w:val="22"/>
          <w:u w:val="none"/>
          <w:lang w:val="en-US"/>
        </w:rPr>
        <w:t>SUFFOCATION</w:t>
      </w:r>
      <w:r>
        <w:rPr>
          <w:rFonts w:ascii="Calibri" w:hAnsi="Calibri"/>
          <w:b w:val="false"/>
          <w:i w:val="false"/>
          <w:caps w:val="false"/>
          <w:smallCaps w:val="false"/>
          <w:color w:val="auto"/>
          <w:sz w:val="22"/>
          <w:u w:val="none"/>
          <w:lang w:val="en-US"/>
        </w:rPr>
        <w:t xml:space="preserve"> ci-dessus)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4.11.5</w:t>
        <w:tab/>
        <w:t>Froid</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Protagonistes peuvent tenir CON minutes lorsqu'ils sont exposés à des températures glaciales sans préparation, ou CON×5 minutes s'ils sont partiellement préparés. Les Protagonistes bien préparés et bien équipés peuvent tenir CON heures.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Après cette periode, leur corps commence à s'affaiblir. Les joueurs doivent faire un test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toutes les cinq minutes. Chaque échec réduit la CON de 1. Lorsque la CON d'un Protagoniste atteint 1, il ne peut plus se déplacer et subit 1D8 points de dégâts de froid toutes les cinq minutes. L'exposition à la chaleur et s'abriter restaure 1 point de CON par minute. Les points de vie guérissent normalement.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4.11.6</w:t>
        <w:tab/>
        <w:t>Inanition et soif</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Protagonistes privés de nourriture pendant plus d'une semaine commencent à mourir d'inanition. Chaque semaine, ils font un test de CON×2 ou d'une compétence de survie (la plus élevée des deux), l'échec entraînant une perte de CON. Pour la première semaine sans nourriture, la perte est de 1D2, la semaine suivante de 1D4, puis 2D4, 3D4 et ainsi de suite.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Survivre sans eau est beaucoup plus difficile. Pendant les 24 premières heures sans hydratation, il n'y a pas d'effets, mais pour chaque jour suivant, le Protagoniste doit faire un test de CON×2 ou d'une compétence de Survie pertinente (la plus élevée des deux). En cas d'échec, il perd 1D4 FOR et 1D4 CON. Si l'approvisionnement en eau est rétabli, ces points reviennent à raison de 1D2 FOR et 1D2 CON par jour.</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à un moment donné, la FOR ou la CON du Protagoniste tombe à zéro, il ou elle est mort(e) de faim ou de soif.</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4.11.7</w:t>
        <w:tab/>
        <w:t>Impact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Percuter une barrière à grande vitesse peut être mortel. L'indice de létalité est de 10 % par tranche de 40 km/h. Doublez l'indice de létalité si votre Protagoniste percute un mur et qu'il n'y a pas de possibilité d'amortir le choc.  Un Protagoniste qui survit à un impact doit faire un test de </w:t>
      </w:r>
      <w:r>
        <w:rPr>
          <w:rFonts w:ascii="Calibri" w:hAnsi="Calibri"/>
          <w:b/>
          <w:i w:val="false"/>
          <w:caps w:val="false"/>
          <w:smallCaps w:val="false"/>
          <w:color w:val="auto"/>
          <w:sz w:val="22"/>
          <w:u w:val="none"/>
          <w:lang w:val="en-US"/>
        </w:rPr>
        <w:t>CON×5</w:t>
      </w:r>
      <w:r>
        <w:rPr>
          <w:rFonts w:ascii="Calibri" w:hAnsi="Calibri"/>
          <w:b w:val="false"/>
          <w:i w:val="false"/>
          <w:caps w:val="false"/>
          <w:smallCaps w:val="false"/>
          <w:color w:val="auto"/>
          <w:sz w:val="22"/>
          <w:u w:val="none"/>
          <w:lang w:val="en-US"/>
        </w:rPr>
        <w:t xml:space="preserve"> ou être </w:t>
      </w:r>
      <w:r>
        <w:rPr>
          <w:rFonts w:ascii="Calibri" w:hAnsi="Calibri"/>
          <w:b/>
          <w:i w:val="false"/>
          <w:caps w:val="false"/>
          <w:smallCaps w:val="false"/>
          <w:color w:val="auto"/>
          <w:sz w:val="22"/>
          <w:u w:val="none"/>
          <w:lang w:val="en-US"/>
        </w:rPr>
        <w:t>SONNÉ</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48</w:t>
      </w:r>
      <w:r>
        <w:rPr>
          <w:rFonts w:ascii="Calibri" w:hAnsi="Calibri"/>
          <w:b w:val="false"/>
          <w:i w:val="false"/>
          <w:caps w:val="false"/>
          <w:smallCaps w:val="false"/>
          <w:color w:val="auto"/>
          <w:sz w:val="22"/>
          <w:u w:val="none"/>
          <w:lang w:val="en-US"/>
        </w:rPr>
        <w:t xml:space="preserve">). Pour les dommages causés par un accident de véhicule, voir </w:t>
      </w:r>
      <w:r>
        <w:rPr>
          <w:rFonts w:ascii="Calibri" w:hAnsi="Calibri"/>
          <w:b/>
          <w:i w:val="false"/>
          <w:caps w:val="false"/>
          <w:smallCaps w:val="false"/>
          <w:color w:val="auto"/>
          <w:sz w:val="22"/>
          <w:u w:val="none"/>
          <w:lang w:val="en-US"/>
        </w:rPr>
        <w:t>VÉHICULES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65</w:t>
      </w:r>
      <w:r>
        <w:rPr>
          <w:rFonts w:ascii="Calibri" w:hAnsi="Calibri"/>
          <w:b w:val="false"/>
          <w:i w:val="false"/>
          <w:caps w:val="false"/>
          <w:smallCaps w:val="false"/>
          <w:color w:val="auto"/>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4.12 Les conséquences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Lorsque la fumée se dissipe et que les combats cessent, il est temps pour le Modérateur de Jeu de se pencher sur les conséquences du combat. Il y a </w:t>
      </w:r>
      <w:r>
        <w:t xml:space="preserve"> </w:t>
      </w:r>
      <w:r>
        <w:rPr>
          <w:rFonts w:ascii="Calibri" w:hAnsi="Calibri"/>
          <w:b w:val="false"/>
          <w:i/>
          <w:caps w:val="false"/>
          <w:smallCaps w:val="false"/>
          <w:color w:val="auto"/>
          <w:sz w:val="22"/>
          <w:u w:val="none"/>
          <w:lang w:val="en-US"/>
        </w:rPr>
        <w:t xml:space="preserve"> toujours </w:t>
      </w:r>
      <w:r>
        <w:t xml:space="preserve"> </w:t>
      </w:r>
      <w:r>
        <w:rPr>
          <w:rFonts w:ascii="Calibri" w:hAnsi="Calibri"/>
          <w:b w:val="false"/>
          <w:i w:val="false"/>
          <w:caps w:val="false"/>
          <w:smallCaps w:val="false"/>
          <w:color w:val="auto"/>
          <w:sz w:val="22"/>
          <w:u w:val="none"/>
          <w:lang w:val="en-US"/>
        </w:rPr>
        <w:t xml:space="preserve"> des conséquences.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Tout d'abord, la violence impacte la santé mentale. À moins que votre Protagoniste ne soit un soldat endurci, s'engager dans un combat mortel nécessite un jet de santé mentale. Il en va de même pour les blessures. Tout comme tuer quelqu'un. (Voir </w:t>
      </w:r>
      <w:r>
        <w:rPr>
          <w:rFonts w:ascii="Calibri" w:hAnsi="Calibri"/>
          <w:b/>
          <w:i w:val="false"/>
          <w:caps w:val="false"/>
          <w:smallCaps w:val="false"/>
          <w:color w:val="auto"/>
          <w:sz w:val="22"/>
          <w:u w:val="none"/>
          <w:lang w:val="en-US"/>
        </w:rPr>
        <w:t>MENACES SUR LA SANTÉ MENTALE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Ensuite, y a-t-il eu des morts ou des blessés graves ? Si c'est le cas, qui va venir les chercher ? </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5.0 Equipement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plupart de l'équipement que votre Protagoniste achètera, trouvera ou utilisera ne nécessite pas de règles particulières - si vous avez l'équipement et qu'il est en état de marche, vous pouvez l'utiliser (éventuellement avec un test de compétence ou de caractéristique). Certains objets de mauvaise qualité ou usés peuvent entraîner une pénalité (voir l'encadré ci-dessous).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L'obtention d'un équipement peut se faire simplement en l'achetant dans un magasin (à condition qu'un tel commerce existe dans le cadre du jeu). Mais il peut aussi s'agir de fouiller dans les environs pour essayer de rassembler des objets utilisables à partir de déchets.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 xml:space="preserve"> 5.1 Achat d'équipement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tableau ci-dessous donne quelques prix indicatifs pour l’équipement. Il montre également la fourchette normale de richesse financière disponible selon les différentes classes sociales (telle que définie par la notation des ressources permanentes, voir</w:t>
      </w:r>
      <w:r>
        <w:rPr>
          <w:rFonts w:ascii="Calibri" w:hAnsi="Calibri"/>
          <w:b w:val="false"/>
          <w:i w:val="false"/>
          <w:caps w:val="false"/>
          <w:smallCaps w:val="false"/>
          <w:color w:val="auto"/>
          <w:sz w:val="22"/>
          <w:u w:val="none"/>
          <w:lang w:val="en-AU"/>
        </w:rPr>
        <w:t xml:space="preserve"> </w:t>
      </w:r>
      <w:r>
        <w:rPr>
          <w:rFonts w:ascii="Calibri" w:hAnsi="Calibri"/>
          <w:b/>
          <w:i w:val="false"/>
          <w:caps/>
          <w:color w:val="auto"/>
          <w:sz w:val="22"/>
          <w:u w:val="none"/>
          <w:lang w:val="en-US"/>
        </w:rPr>
        <w:t>Description détaillée : Ressources</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18</w:t>
      </w:r>
      <w:r>
        <w:rPr>
          <w:rFonts w:ascii="Calibri" w:hAnsi="Calibri"/>
          <w:b w:val="false"/>
          <w:i w:val="false"/>
          <w:caps w:val="false"/>
          <w:smallCaps w:val="false"/>
          <w:color w:val="auto"/>
          <w:sz w:val="22"/>
          <w:u w:val="none"/>
          <w:lang w:val="en-US"/>
        </w:rPr>
        <w:t>).</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Que signifie la valeur ressources ?</w:t>
            </w:r>
          </w:p>
          <w:p>
            <w:pPr>
              <w:pStyle w:val="Normal"/>
              <w:tabs>
                <w:tab w:val="clear" w:pos="720"/>
              </w:tabs>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Ressources Actifs financiers, revenus et liquidités</w:t>
            </w:r>
          </w:p>
          <w:p>
            <w:pPr>
              <w:pStyle w:val="Normal"/>
              <w:tabs>
                <w:tab w:val="clear" w:pos="720"/>
              </w:tabs>
              <w:bidi w:val="0"/>
              <w:jc w:val="start"/>
              <w:rPr>
                <w:rFonts w:ascii="Calibri" w:hAnsi="Calibri"/>
                <w:b/>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Évaluation</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0 Pénurie 0 $ aucun actif</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1-4 Faible 20k$/an voiture bon marché, appartement loué</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5-8 Moyenne de 50 000 $ par an voiture ok, maison hypothéquée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9-12 Supérieur à la moyenne 100k$/an  voiture luxueuse, maison partiellement hypothéquée</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13-16 Aisé 150 000 $/an plusieurs voitures, maison entièrement payée </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17-18 Riches 200k $/an plusieurs voitures de luxe, plusieurs maisons</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19 Très riches 500k $/an plusieurs voitures de prestige, hôtels particuliers</w:t>
            </w:r>
          </w:p>
          <w:p>
            <w:pPr>
              <w:pStyle w:val="Normal"/>
              <w:tabs>
                <w:tab w:val="clear" w:pos="720"/>
              </w:tabs>
              <w:bidi w:val="0"/>
              <w:ind w:hanging="1440" w:start="144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20+ Super Riches 1 million de dollars/an +, aucune limite</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Quelques coûts représentatifs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Coût de la vie moyen pour une personne seule (hors loyer) : 1100 $/mois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Location d'un appartement avec une chambre dans une grande ville : 3000 $/mois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Location d'un appartement avec une chambre dans une petite ville : 1000 $/mois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Achat d'une maison avec trois chambres dans une grande ville : 500 000 à 1 million de dollars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Achat d'une maison avec 3 chambres dans une petite ville ou un village : 100 000 à 400 000 dollars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Repas dans un restaurant de qualité : 75$</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Repas à emporter : 13$</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Abonnement aux transports publics : 100 $/mois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Voiture neuve (sans marque presigieuse) : 20 000$</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Voiture de marque prestigieuse : 55 000$</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Avion monomoteur : 50k-100k $</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Jet privé : 1 million à 90 millions de dollars</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5.2 La chasse au trésor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Certains objets que les Protagonistes désirent peuvent ne pas être faciles à acquérir, soit parce qu’ils sont restreints d’une manière ou d’une autre, soit particulièrement rares, soit parce qu’ils sont illégaux. Alternativement, ces articles peuvent être disponibles, mais à un prix tel que le Protagoniste ne peut tout simplement pas se les permettre. Dans de telles situations, le seul recours pourrait être de fouiller pour voir si ces objets peuvent être trouvés quelque part. Cela peut impliquer de passer au crible les objets mis au rebut pour trouver des pièces suffisamment bonnes pour fonctionner selon les besoins, et peut-être de les attacher ensemble pour créer un équipement plus complexe.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 Protagoniste veut obtenir une ressource qui n'est pas disponible par des moyens simples, il y a deux façons de procéder :</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1.</w:t>
        <w:tab/>
        <w:t>En fouillant dans le stock de biens qui constituent ses "ressources" personnelles, ou</w:t>
      </w:r>
    </w:p>
    <w:p>
      <w:pPr>
        <w:pStyle w:val="Normal"/>
        <w:bidi w:val="0"/>
        <w:spacing w:lineRule="auto" w:line="276" w:before="0" w:after="200"/>
        <w:ind w:hanging="360" w:start="765"/>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2. Rechercher dans l'environnement pour tenter de localiser un stock abandonné ou non réclamé de cette ressource.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Chacune de ces méthodes utilise un mécanisme de jeu différent.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Le premier est une utilisation de la valeur de </w:t>
      </w:r>
      <w:r>
        <w:t xml:space="preserve"> </w:t>
      </w:r>
      <w:r>
        <w:rPr>
          <w:rFonts w:ascii="Calibri" w:hAnsi="Calibri"/>
          <w:b/>
          <w:i w:val="false"/>
          <w:caps w:val="false"/>
          <w:smallCaps w:val="false"/>
          <w:color w:val="auto"/>
          <w:sz w:val="22"/>
          <w:u w:val="none"/>
          <w:lang w:val="en-US"/>
        </w:rPr>
        <w:t xml:space="preserve"> Ressources </w:t>
      </w:r>
      <w:r>
        <w:t xml:space="preserve"> </w:t>
      </w:r>
      <w:r>
        <w:rPr>
          <w:rFonts w:ascii="Calibri" w:hAnsi="Calibri"/>
          <w:b w:val="false"/>
          <w:i w:val="false"/>
          <w:caps w:val="false"/>
          <w:smallCaps w:val="false"/>
          <w:color w:val="auto"/>
          <w:sz w:val="22"/>
          <w:u w:val="none"/>
          <w:lang w:val="en-US"/>
        </w:rPr>
        <w:t xml:space="preserve"> du Protagoniste, tandis que le second est l'utilisation de sa compétence </w:t>
      </w:r>
      <w:r>
        <w:t xml:space="preserve"> </w:t>
      </w:r>
      <w:r>
        <w:rPr>
          <w:rFonts w:ascii="Calibri" w:hAnsi="Calibri"/>
          <w:b/>
          <w:i w:val="false"/>
          <w:caps w:val="false"/>
          <w:smallCaps w:val="false"/>
          <w:color w:val="auto"/>
          <w:sz w:val="22"/>
          <w:u w:val="none"/>
          <w:lang w:val="en-AU"/>
        </w:rPr>
        <w:t xml:space="preserve"> Recherche </w:t>
      </w:r>
      <w:r>
        <w:t xml:space="preserve"> </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Dans les deux cas, la difficulté du test pour trouver un équipement donné dépend de la rareté de l'équipement recherché, ainsi que des facteurs suivants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[Pour fouiller dans son équipement]</w:t>
      </w:r>
      <w:r>
        <w:rPr>
          <w:rFonts w:ascii="Calibri" w:hAnsi="Calibri"/>
          <w:b w:val="false"/>
          <w:i w:val="false"/>
          <w:caps w:val="false"/>
          <w:smallCaps w:val="false"/>
          <w:color w:val="auto"/>
          <w:sz w:val="22"/>
          <w:u w:val="none"/>
          <w:lang w:val="en-US"/>
        </w:rPr>
        <w:t xml:space="preserve"> - si l'objet est suffisamment petit pour être transporté de manière réaliste d'un endroit à l'autre.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[Fouiller l'environnement] -</w:t>
      </w:r>
      <w:r>
        <w:rPr>
          <w:rFonts w:ascii="Calibri" w:hAnsi="Calibri"/>
          <w:b w:val="false"/>
          <w:i w:val="false"/>
          <w:caps w:val="false"/>
          <w:smallCaps w:val="false"/>
          <w:color w:val="auto"/>
          <w:sz w:val="22"/>
          <w:u w:val="none"/>
          <w:lang w:val="en-US"/>
        </w:rPr>
        <w:t xml:space="preserve"> si l'endroit recherché est un lieu probable ou improbable où de telles ressources ont été stockées ou abandonnées.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résultats d'un test peuvent indiquer qu'un objet a été découvert ou que la recherche a échouée. Cependant, même si le test est réussi, rien ne garantit que la ressource découverte sera en bon état - l'objet découvert peut être très usé ou même complètement inutilisable (voir l'encadré ci-dessous).</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Articles de seconde main et équipements de mauvaise qualité</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&gt;&gt; Objects défectueux </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équipements que les Protagonistes trouveront dans le  jeu ne sont pas tous en parfait état. En effet, certains équipements sont endommagées, mal entretenus ou tout simplement mal conçus. </w:t>
            </w:r>
          </w:p>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utilise un équipement de mauvaise qualité (appelé ici défectueux), il obtient un échec non seulement comme d'habitude mais également sur tout jet supérieur à 95.</w:t>
            </w:r>
          </w:p>
          <w:p>
            <w:pPr>
              <w:pStyle w:val="Normal"/>
              <w:tabs>
                <w:tab w:val="clear" w:pos="720"/>
              </w:tabs>
              <w:bidi w:val="0"/>
              <w:spacing w:lineRule="auto" w:line="276" w:before="0" w:after="200"/>
              <w:jc w:val="start"/>
              <w:rPr/>
            </w:pPr>
            <w:r>
              <w:rPr>
                <w:rFonts w:ascii="Calibri" w:hAnsi="Calibri"/>
                <w:b w:val="false"/>
                <w:i w:val="false"/>
                <w:caps w:val="false"/>
                <w:smallCaps w:val="false"/>
                <w:color w:val="auto"/>
                <w:sz w:val="22"/>
                <w:u w:val="none"/>
                <w:lang w:val="en-US"/>
              </w:rPr>
              <w:t>Utiliser un objet défectueux implique une pénalité de -20% à chaque utilisation.</w:t>
            </w:r>
          </w:p>
        </w:tc>
      </w:tr>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Articles usés</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Certains des objets trouvés par le Protagoniste ne sont pas tous de mauvaise qualité, mais ils peuvent avoir été utilisés à maintes reprises et sont donc très usés. Les objets ainsi usés fonctionnent bien mais risquent de mais risquent de se détruire à chaque fois que le Protagoniste les utilise. Après chaque utilisation, le Protagoniste doit effectuer un jet de Chance. En cas d'échec, l'objet usé devient  défectueux (comme indiqué ci-dessus).</w:t>
            </w:r>
          </w:p>
          <w:p>
            <w:pPr>
              <w:pStyle w:val="Normal"/>
              <w:tabs>
                <w:tab w:val="clear" w:pos="720"/>
              </w:tabs>
              <w:bidi w:val="0"/>
              <w:spacing w:lineRule="auto" w:line="276" w:before="0" w:after="200"/>
              <w:jc w:val="start"/>
              <w:rPr/>
            </w:pPr>
            <w:r>
              <w:rPr>
                <w:rFonts w:ascii="Calibri" w:hAnsi="Calibri"/>
                <w:b w:val="false"/>
                <w:i w:val="false"/>
                <w:caps w:val="false"/>
                <w:smallCaps w:val="false"/>
                <w:color w:val="auto"/>
                <w:sz w:val="22"/>
                <w:u w:val="none"/>
                <w:lang w:val="en-US"/>
              </w:rPr>
              <w:t>Il appartient au Modérateur de Jeu de déterminer à quel moment un objet parfaitement normal a subi une usure telle qu'il peut être considéré comme usé. Seul les équipements ou les appareils qui ont été beaucoup utilisés en jeu ou qui ont été volés à une source susceptible de les avoir fortement exploités sont concernés.</w:t>
            </w:r>
          </w:p>
        </w:tc>
      </w:tr>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&amp;gt;&amp;gt; Consommables avariés et potentiellement dangereux</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Protagoniste cherche une ressource consommable (par exemple, de l'eau, de la nourriture) et obtient un résultat moins que parfait, il est possible qu'une certaine quantité de la ressource ait été trouvée mais dans un état avarié qui peut être potentiellement dangereux à utiliser ou à ingérer.</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Modérateur de Jeu devra interpréter ce que cela signifie selon le type de ressource, et déterminer si l'altération est évidente ou si elle nécessite un test de compétence pour être détectée. </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 xml:space="preserve">La consommation d'eau ou d'aliments avariés est considérée comme une exposition à un poison (voir </w:t>
            </w:r>
            <w:r>
              <w:rPr>
                <w:rFonts w:ascii="Calibri" w:hAnsi="Calibri"/>
                <w:b/>
                <w:i w:val="false"/>
                <w:caps w:val="false"/>
                <w:smallCaps w:val="false"/>
                <w:color w:val="auto"/>
                <w:sz w:val="22"/>
                <w:u w:val="none"/>
                <w:lang w:val="en-US"/>
              </w:rPr>
              <w:t>POISON ET MALADIE</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57</w:t>
            </w:r>
            <w:r>
              <w:rPr>
                <w:rFonts w:ascii="Calibri" w:hAnsi="Calibri"/>
                <w:b w:val="false"/>
                <w:i w:val="false"/>
                <w:caps w:val="false"/>
                <w:smallCaps w:val="false"/>
                <w:color w:val="auto"/>
                <w:sz w:val="22"/>
                <w:u w:val="none"/>
                <w:lang w:val="en-US"/>
              </w:rPr>
              <w:t>). La toxicité par défaut est de (Vitesse 1D4 heures ; Létalité 2%), mais le Modérateur de Jeu peut la modifier pour l'adapter à la situation.</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r>
            <w:r>
              <w:rPr>
                <w:rFonts w:ascii="Calibri" w:hAnsi="Calibri"/>
                <w:b w:val="false"/>
                <w:i w:val="false"/>
                <w:caps w:val="false"/>
                <w:smallCaps w:val="false"/>
                <w:color w:val="auto"/>
                <w:sz w:val="22"/>
                <w:u w:val="none"/>
                <w:lang w:val="en-AU"/>
              </w:rPr>
              <w:t>La prise de produits pharmaceutiques avariés peut être considérée de la même manière que pour la nourriture et l'eau (si le médicament original était relativement mineur), ou comme l'échec d'un jet de Pharmacie lors de l'administration d'une drogue dangereuse (Poison ; Vitesse 1D6 heures ; Létalité 5%).</w:t>
            </w:r>
          </w:p>
          <w:p>
            <w:pPr>
              <w:pStyle w:val="Normal"/>
              <w:tabs>
                <w:tab w:val="clear" w:pos="720"/>
              </w:tabs>
              <w:bidi w:val="0"/>
              <w:ind w:hanging="360" w:start="720"/>
              <w:jc w:val="start"/>
              <w:rPr>
                <w:lang w:val="fr-FR"/>
              </w:rPr>
            </w:pPr>
            <w:r>
              <w:rPr>
                <w:rFonts w:ascii="Symbol" w:hAnsi="Symbol"/>
                <w:b w:val="false"/>
                <w:i w:val="false"/>
                <w:caps w:val="false"/>
                <w:smallCaps w:val="false"/>
                <w:color w:val="auto"/>
                <w:sz w:val="22"/>
                <w:u w:val="none"/>
                <w:lang w:val="fr-FR"/>
              </w:rPr>
              <w:t></w:t>
            </w:r>
            <w:r>
              <w:rPr>
                <w:rFonts w:ascii="Calibri" w:hAnsi="Calibri"/>
                <w:b w:val="false"/>
                <w:i w:val="false"/>
                <w:caps w:val="false"/>
                <w:smallCaps w:val="false"/>
                <w:color w:val="auto"/>
                <w:sz w:val="22"/>
                <w:u w:val="none"/>
                <w:lang w:val="en-AU"/>
              </w:rPr>
              <w:t>Tenter d’utiliser d’autres consommables « gâtés » (par exemple, de l’essence ou des munitions) les rend généralement inertes et inutiles, bien que le Modérateur de Jeu puisse décider qu’ils entraînent des situations dangereuses pour les utilisateurs (explosions, dommages aux armes, aux véhicules, etc.)</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5.2.1 Catégories de ressources et rareté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À titre d'abstraction, la rareté d'une ressource dans le cadre du jeu peut être évaluée sur l'échelle suivante (de la plus commune à la plus rare)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Abondante :</w:t>
      </w:r>
      <w:r>
        <w:rPr>
          <w:rFonts w:ascii="Calibri" w:hAnsi="Calibri"/>
          <w:b w:val="false"/>
          <w:i w:val="false"/>
          <w:caps w:val="false"/>
          <w:smallCaps w:val="false"/>
          <w:color w:val="auto"/>
          <w:sz w:val="22"/>
          <w:u w:val="none"/>
          <w:lang w:val="en-US"/>
        </w:rPr>
        <w:t xml:space="preserve"> La ressource est virtuellement présente partout ; tout le monde en possède probablement.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 xml:space="preserve">  </w:t>
      </w:r>
      <w:r>
        <w:t xml:space="preserve"> </w:t>
      </w:r>
      <w:r>
        <w:rPr>
          <w:rFonts w:ascii="Calibri" w:hAnsi="Calibri"/>
          <w:b/>
          <w:i w:val="false"/>
          <w:caps w:val="false"/>
          <w:smallCaps w:val="false"/>
          <w:color w:val="auto"/>
          <w:sz w:val="22"/>
          <w:u w:val="none"/>
          <w:lang w:val="en-US"/>
        </w:rPr>
        <w:t xml:space="preserve"> Peu fréquent : </w:t>
      </w:r>
      <w:r>
        <w:t xml:space="preserve"> </w:t>
      </w:r>
      <w:r>
        <w:rPr>
          <w:rFonts w:ascii="Calibri" w:hAnsi="Calibri"/>
          <w:b w:val="false"/>
          <w:i w:val="false"/>
          <w:caps w:val="false"/>
          <w:smallCaps w:val="false"/>
          <w:color w:val="auto"/>
          <w:sz w:val="22"/>
          <w:u w:val="none"/>
          <w:lang w:val="en-US"/>
        </w:rPr>
        <w:t xml:space="preserve"> La ressource n'est pas quelque chose sur laquelle vous tomberiez par hasard, mais si vous y mettiez un effort concerté, vous en trouveriez probablement.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Difficile à obtenir :</w:t>
      </w:r>
      <w:r>
        <w:rPr>
          <w:rFonts w:ascii="Calibri" w:hAnsi="Calibri"/>
          <w:b w:val="false"/>
          <w:i w:val="false"/>
          <w:caps w:val="false"/>
          <w:smallCaps w:val="false"/>
          <w:color w:val="auto"/>
          <w:sz w:val="22"/>
          <w:u w:val="none"/>
          <w:lang w:val="en-US"/>
        </w:rPr>
        <w:t xml:space="preserve"> La ressource est rare ou est fortement réglementée ; La plupart des gens n’y ont pas du tout accès facile, mais si vous avez une accréditation spéciale ou si vous connaissez les bonnes personnes, vous pouvez probablement en obtenir.</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Très difficile à obtenir :</w:t>
      </w:r>
      <w:r>
        <w:rPr>
          <w:rFonts w:ascii="Calibri" w:hAnsi="Calibri"/>
          <w:b w:val="false"/>
          <w:i w:val="false"/>
          <w:caps w:val="false"/>
          <w:smallCaps w:val="false"/>
          <w:color w:val="auto"/>
          <w:sz w:val="22"/>
          <w:u w:val="none"/>
          <w:lang w:val="en-US"/>
        </w:rPr>
        <w:t xml:space="preserve"> La ressource est absente des sites de distribution habituel et même les personnes disposant d'une accréditation ne peuvent en obtenir. Ne soyez pas surpris si vous ne pouvez pas en obtenir du tout.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Impossible d’obtenir :</w:t>
      </w:r>
      <w:r>
        <w:rPr>
          <w:rFonts w:ascii="Calibri" w:hAnsi="Calibri"/>
          <w:b w:val="false"/>
          <w:i w:val="false"/>
          <w:caps w:val="false"/>
          <w:smallCaps w:val="false"/>
          <w:color w:val="auto"/>
          <w:sz w:val="22"/>
          <w:u w:val="none"/>
          <w:lang w:val="en-US"/>
        </w:rPr>
        <w:t xml:space="preserve"> Il n’y a tout simplement pas de stocks de cette ressource ; Les personnes qui sont particulièrement débrouillardes pourraient peut-être en récupérer pour leur stock personnel, mais c’est tout.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taux de rareté d’une ressource affecte la tentative d’un Protagoniste de soit de fouiller l’environnement (en utilisant le </w:t>
      </w:r>
      <w:r>
        <w:rPr>
          <w:rFonts w:ascii="Calibri" w:hAnsi="Calibri"/>
          <w:b w:val="false"/>
          <w:i w:val="false"/>
          <w:caps w:val="false"/>
          <w:smallCaps w:val="false"/>
          <w:color w:val="auto"/>
          <w:sz w:val="22"/>
          <w:u w:val="none"/>
          <w:lang w:val="en-AU"/>
        </w:rPr>
        <w:t>Rechercher</w:t>
      </w:r>
      <w:r>
        <w:rPr>
          <w:rFonts w:ascii="Calibri" w:hAnsi="Calibri"/>
          <w:b w:val="false"/>
          <w:i w:val="false"/>
          <w:caps w:val="false"/>
          <w:smallCaps w:val="false"/>
          <w:color w:val="auto"/>
          <w:sz w:val="22"/>
          <w:u w:val="none"/>
          <w:lang w:val="en-US"/>
        </w:rPr>
        <w:t xml:space="preserve"> compétence) ou soit de fouiller dans leur « réserve de ressources » personnelle pour la trouver. Le tableau ci-dessous résume les effets de la pénurie.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265"/>
        <w:gridCol w:w="2213"/>
        <w:gridCol w:w="2403"/>
        <w:gridCol w:w="2295"/>
        <w:gridCol w:w="2280"/>
      </w:tblGrid>
      <w:tr>
        <w:trPr/>
        <w:tc>
          <w:tcPr>
            <w:tcW w:w="1265" w:type="dxa"/>
            <w:vMerge w:val="restart"/>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Rareté</w:t>
            </w:r>
          </w:p>
        </w:tc>
        <w:tc>
          <w:tcPr>
            <w:tcW w:w="4616" w:type="dxa"/>
            <w:gridSpan w:val="2"/>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center"/>
              <w:rPr/>
            </w:pPr>
            <w:r>
              <w:rPr>
                <w:rFonts w:ascii="Calibri" w:hAnsi="Calibri"/>
                <w:b w:val="false"/>
                <w:i w:val="false"/>
                <w:caps w:val="false"/>
                <w:smallCaps w:val="false"/>
                <w:color w:val="auto"/>
                <w:sz w:val="22"/>
                <w:u w:val="none"/>
                <w:lang w:val="en-US"/>
              </w:rPr>
              <w:t>Ressources consommables (marquées ©)</w:t>
            </w:r>
          </w:p>
        </w:tc>
        <w:tc>
          <w:tcPr>
            <w:tcW w:w="4575" w:type="dxa"/>
            <w:gridSpan w:val="2"/>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center"/>
              <w:rPr/>
            </w:pPr>
            <w:r>
              <w:rPr>
                <w:rFonts w:ascii="Calibri" w:hAnsi="Calibri"/>
                <w:b w:val="false"/>
                <w:i w:val="false"/>
                <w:caps w:val="false"/>
                <w:smallCaps w:val="false"/>
                <w:color w:val="auto"/>
                <w:sz w:val="22"/>
                <w:u w:val="none"/>
                <w:lang w:val="en-US"/>
              </w:rPr>
              <w:t>Ressources non consommables</w:t>
            </w:r>
          </w:p>
        </w:tc>
      </w:tr>
      <w:tr>
        <w:trPr/>
        <w:tc>
          <w:tcPr>
            <w:tcW w:w="1265" w:type="dxa"/>
            <w:vMerge w:val="continue"/>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221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Effet sur les tests de  &lt;l:style2&gt;Recherche&lt;/l:style2&gt;</w:t>
            </w:r>
          </w:p>
        </w:tc>
        <w:tc>
          <w:tcPr>
            <w:tcW w:w="240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 Effet sur les tests de ressources </w:t>
            </w:r>
          </w:p>
        </w:tc>
        <w:tc>
          <w:tcPr>
            <w:tcW w:w="229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Effet sur les tests de </w:t>
            </w:r>
            <w:r>
              <w:rPr>
                <w:rFonts w:ascii="Calibri" w:hAnsi="Calibri"/>
                <w:b w:val="false"/>
                <w:i w:val="false"/>
                <w:caps w:val="false"/>
                <w:smallCaps w:val="false"/>
                <w:color w:val="auto"/>
                <w:sz w:val="20"/>
                <w:u w:val="none"/>
                <w:lang w:val="en-AU"/>
              </w:rPr>
              <w:t>Recherche</w:t>
            </w:r>
          </w:p>
        </w:tc>
        <w:tc>
          <w:tcPr>
            <w:tcW w:w="228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0"/>
                <w:u w:val="none"/>
                <w:lang w:val="en-US"/>
              </w:rPr>
              <w:t xml:space="preserve"> Effet sur les tests de ressources </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Une réussite normale avec un jet de 21+ fourni une ressource de bonne qualité mais seulement une demi-unité.</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Ce n'est que si le test a été un succès critique qu'une "unité" complète de ressources parfaitement fiable est découverte.</w:t>
            </w: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Peut être trouvé avec un test de </w:t>
            </w:r>
            <w:r>
              <w:rPr>
                <w:rFonts w:ascii="Calibri" w:hAnsi="Calibri"/>
                <w:b/>
                <w:i w:val="false"/>
                <w:caps w:val="false"/>
                <w:smallCaps w:val="false"/>
                <w:color w:val="auto"/>
                <w:sz w:val="20"/>
                <w:u w:val="none"/>
                <w:lang w:val="en-AU"/>
              </w:rPr>
              <w:t>Recherche</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 modifié par un malus de -20.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Si le test est une réussite normale et que le résultat du dé est inférieur ou égal à 10, la ressource est trouvée est de mauvaise qualité.</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Une réussite critique ou une réussite normale avec un jet de dé de 11+ permet de trouver une version simple de la ressource.</w:t>
            </w: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Ressources</w:t>
            </w:r>
            <w:r>
              <w:rPr>
                <w:rFonts w:ascii="Calibri" w:hAnsi="Calibri"/>
                <w:b w:val="false"/>
                <w:i w:val="false"/>
                <w:caps w:val="false"/>
                <w:smallCaps w:val="false"/>
                <w:color w:val="auto"/>
                <w:sz w:val="20"/>
                <w:u w:val="none"/>
                <w:lang w:val="en-US"/>
              </w:rPr>
              <w:t xml:space="preserve"> les tests sont effectués à la </w:t>
            </w:r>
            <w:r>
              <w:rPr>
                <w:rFonts w:ascii="Calibri" w:hAnsi="Calibri"/>
                <w:b/>
                <w:i w:val="false"/>
                <w:caps w:val="false"/>
                <w:smallCaps w:val="false"/>
                <w:color w:val="auto"/>
                <w:sz w:val="20"/>
                <w:u w:val="none"/>
                <w:lang w:val="en-US"/>
              </w:rPr>
              <w:t>moitié</w:t>
            </w:r>
            <w:r>
              <w:rPr>
                <w:rFonts w:ascii="Calibri" w:hAnsi="Calibri"/>
                <w:b w:val="false"/>
                <w:i w:val="false"/>
                <w:caps w:val="false"/>
                <w:smallCaps w:val="false"/>
                <w:color w:val="auto"/>
                <w:sz w:val="20"/>
                <w:u w:val="none"/>
                <w:lang w:val="en-US"/>
              </w:rPr>
              <w:t xml:space="preserve"> de la valeur effective des ressources.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Si le test est une réussite normale et que le résultat du dé est inférieur ou égal à 20, la ressource est trouvée dans une version de mauvaise qualité.</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Une réussite normale avec un jet de 21+ permet de trouver une version très usée.</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r>
              <w:rPr>
                <w:rFonts w:ascii="Calibri" w:hAnsi="Calibri"/>
                <w:b w:val="false"/>
                <w:i w:val="false"/>
                <w:caps w:val="false"/>
                <w:smallCaps w:val="false"/>
                <w:color w:val="auto"/>
                <w:sz w:val="20"/>
                <w:u w:val="none"/>
                <w:lang w:val="en-US"/>
              </w:rPr>
              <w:t>Ce n'est que si le test a été une réussite critique qu'une version nominale de la ressource est découverte.</w:t>
            </w: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Très difficile à obtenir</w:t>
            </w: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Ne peut être trouvé qu'avec des réussites à la fois sur </w:t>
            </w:r>
            <w:r>
              <w:rPr>
                <w:rFonts w:ascii="Calibri" w:hAnsi="Calibri"/>
                <w:b w:val="false"/>
                <w:i w:val="false"/>
                <w:caps w:val="false"/>
                <w:smallCaps w:val="false"/>
                <w:color w:val="auto"/>
                <w:sz w:val="20"/>
                <w:u w:val="none"/>
                <w:lang w:val="en-US"/>
              </w:rPr>
              <w:t xml:space="preserve"> sur un jet de  </w:t>
            </w:r>
            <w:r>
              <w:rPr>
                <w:rFonts w:ascii="Calibri" w:hAnsi="Calibri"/>
                <w:b/>
                <w:i w:val="false"/>
                <w:caps w:val="false"/>
                <w:smallCaps w:val="false"/>
                <w:color w:val="auto"/>
                <w:sz w:val="20"/>
                <w:u w:val="none"/>
                <w:lang w:val="en-US"/>
              </w:rPr>
              <w:t>Chance</w:t>
            </w:r>
            <w:r>
              <w:rPr>
                <w:rFonts w:ascii="Calibri" w:hAnsi="Calibri"/>
                <w:b w:val="false"/>
                <w:i w:val="false"/>
                <w:caps w:val="false"/>
                <w:smallCaps w:val="false"/>
                <w:color w:val="auto"/>
                <w:sz w:val="20"/>
                <w:u w:val="none"/>
                <w:lang w:val="en-US"/>
              </w:rPr>
              <w:t xml:space="preserve"> et sur un jet de </w:t>
            </w:r>
            <w:r>
              <w:rPr>
                <w:rFonts w:ascii="Calibri" w:hAnsi="Calibri"/>
                <w:b/>
                <w:i w:val="false"/>
                <w:caps w:val="false"/>
                <w:smallCaps w:val="false"/>
                <w:color w:val="auto"/>
                <w:sz w:val="20"/>
                <w:u w:val="none"/>
                <w:lang w:val="en-AU"/>
              </w:rPr>
              <w:t>Recherche</w:t>
            </w:r>
            <w:r>
              <w:rPr>
                <w:rFonts w:ascii="Calibri" w:hAnsi="Calibri"/>
                <w:b/>
                <w:i w:val="false"/>
                <w:caps w:val="false"/>
                <w:smallCaps w:val="false"/>
                <w:color w:val="auto"/>
                <w:sz w:val="20"/>
                <w:u w:val="none"/>
                <w:lang w:val="en-US"/>
              </w:rPr>
              <w:t xml:space="preserve"> </w:t>
            </w:r>
            <w:r>
              <w:rPr>
                <w:rFonts w:ascii="Calibri" w:hAnsi="Calibri"/>
                <w:b w:val="false"/>
                <w:i w:val="false"/>
                <w:caps w:val="false"/>
                <w:smallCaps w:val="false"/>
                <w:color w:val="auto"/>
                <w:sz w:val="20"/>
                <w:u w:val="none"/>
                <w:lang w:val="en-US"/>
              </w:rPr>
              <w:t xml:space="preserve">à -40.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 Si le test de </w:t>
            </w:r>
            <w:r>
              <w:t xml:space="preserve"> </w:t>
            </w:r>
            <w:r>
              <w:rPr>
                <w:rFonts w:ascii="Calibri" w:hAnsi="Calibri"/>
                <w:b w:val="false"/>
                <w:i w:val="false"/>
                <w:caps w:val="false"/>
                <w:smallCaps w:val="false"/>
                <w:color w:val="auto"/>
                <w:sz w:val="20"/>
                <w:u w:val="none"/>
                <w:lang w:val="en-AU"/>
              </w:rPr>
              <w:t xml:space="preserve"> Recherche </w:t>
            </w:r>
            <w:r>
              <w:t xml:space="preserve"> </w:t>
            </w:r>
            <w:r>
              <w:rPr>
                <w:rFonts w:ascii="Calibri" w:hAnsi="Calibri"/>
                <w:b w:val="false"/>
                <w:i w:val="false"/>
                <w:caps w:val="false"/>
                <w:smallCaps w:val="false"/>
                <w:color w:val="auto"/>
                <w:sz w:val="20"/>
                <w:u w:val="none"/>
                <w:lang w:val="en-US"/>
              </w:rPr>
              <w:t xml:space="preserve"> est une réussite normale et que le jet de dé est de 10 ou moins, une version gâtée et potentiellement dangereuse est déterrée.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t xml:space="preserve"> Une réussite critique sur un jet de  </w:t>
            </w:r>
            <w:r>
              <w:t xml:space="preserve"> </w:t>
            </w:r>
            <w:r>
              <w:rPr>
                <w:rFonts w:ascii="Calibri" w:hAnsi="Calibri"/>
                <w:b w:val="false"/>
                <w:i w:val="false"/>
                <w:caps w:val="false"/>
                <w:smallCaps w:val="false"/>
                <w:color w:val="auto"/>
                <w:sz w:val="20"/>
                <w:u w:val="none"/>
                <w:lang w:val="en-AU"/>
              </w:rPr>
              <w:t xml:space="preserve"> Recherche </w:t>
            </w:r>
            <w:r>
              <w:t xml:space="preserve"> </w:t>
            </w:r>
            <w:r>
              <w:rPr>
                <w:rFonts w:ascii="Calibri" w:hAnsi="Calibri"/>
                <w:b w:val="false"/>
                <w:i w:val="false"/>
                <w:caps w:val="false"/>
                <w:smallCaps w:val="false"/>
                <w:color w:val="auto"/>
                <w:sz w:val="20"/>
                <w:u w:val="none"/>
                <w:lang w:val="en-US"/>
              </w:rPr>
              <w:t xml:space="preserve"> ou une réussite standard avec un résultat de 11+ permet de trouver un approvisionnement sûr.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i w:val="false"/>
                <w:caps w:val="false"/>
                <w:smallCaps w:val="false"/>
                <w:color w:val="auto"/>
                <w:sz w:val="20"/>
                <w:u w:val="none"/>
                <w:lang w:val="en-US"/>
              </w:rPr>
              <w:t>Les tests de Ressources</w:t>
            </w:r>
            <w:r>
              <w:rPr>
                <w:rFonts w:ascii="Calibri" w:hAnsi="Calibri"/>
                <w:b w:val="false"/>
                <w:i w:val="false"/>
                <w:caps w:val="false"/>
                <w:smallCaps w:val="false"/>
                <w:color w:val="auto"/>
                <w:sz w:val="20"/>
                <w:u w:val="none"/>
                <w:lang w:val="en-US"/>
              </w:rPr>
              <w:t xml:space="preserve">  sont effectués par </w:t>
            </w:r>
            <w:r>
              <w:rPr>
                <w:rFonts w:ascii="Calibri" w:hAnsi="Calibri"/>
                <w:b/>
                <w:i w:val="false"/>
                <w:caps w:val="false"/>
                <w:smallCaps w:val="false"/>
                <w:color w:val="auto"/>
                <w:sz w:val="20"/>
                <w:u w:val="none"/>
                <w:lang w:val="en-US"/>
              </w:rPr>
              <w:t>trimestre</w:t>
            </w:r>
            <w:r>
              <w:rPr>
                <w:rFonts w:ascii="Calibri" w:hAnsi="Calibri"/>
                <w:b w:val="false"/>
                <w:i w:val="false"/>
                <w:caps w:val="false"/>
                <w:smallCaps w:val="false"/>
                <w:color w:val="auto"/>
                <w:sz w:val="20"/>
                <w:u w:val="none"/>
                <w:lang w:val="en-US"/>
              </w:rPr>
              <w:t xml:space="preserve"> de la notation effective des ressources. </w:t>
            </w: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r>
      <w:tr>
        <w:trPr/>
        <w:tc>
          <w:tcPr>
            <w:tcW w:w="126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21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40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c>
          <w:tcPr>
            <w:tcW w:w="229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2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rFonts w:ascii="Calibri" w:hAnsi="Calibri"/>
                <w:b w:val="false"/>
                <w:i w:val="false"/>
                <w:i w:val="false"/>
                <w:caps w:val="false"/>
                <w:smallCaps w:val="false"/>
                <w:color w:val="auto"/>
                <w:sz w:val="20"/>
                <w:u w:val="none"/>
                <w:lang w:val="en-US"/>
              </w:rPr>
            </w:pPr>
          </w:p>
          <w:p>
            <w:pPr>
              <w:pStyle w:val="Normal"/>
              <w:tabs>
                <w:tab w:val="clear" w:pos="720"/>
              </w:tabs>
              <w:bidi w:val="0"/>
              <w:jc w:val="start"/>
              <w:rPr>
                <w:rFonts w:ascii="Calibri" w:hAnsi="Calibri"/>
                <w:b w:val="false"/>
                <w:i w:val="false"/>
                <w:i w:val="false"/>
                <w:caps w:val="false"/>
                <w:smallCaps w:val="false"/>
                <w:color w:val="auto"/>
                <w:sz w:val="20"/>
                <w:u w:val="none"/>
                <w:lang w:val="en-US"/>
              </w:rPr>
            </w:pPr>
            <w:r>
              <w:rPr>
                <w:rFonts w:ascii="Calibri" w:hAnsi="Calibri"/>
                <w:b w:val="false"/>
                <w:i w:val="false"/>
                <w:caps w:val="false"/>
                <w:smallCaps w:val="false"/>
                <w:color w:val="auto"/>
                <w:sz w:val="20"/>
                <w:u w:val="none"/>
                <w:lang w:val="en-US"/>
              </w:rPr>
            </w:r>
          </w:p>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6.0</w:t>
        <w:tab/>
        <w:t>Véhicules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Selon la nature du cadre de jeu, différents types de véhicules simples ou sophistiqués peuvent être utilisés couramment. Si les Protagonistes ou leurs adversaires ont accès à de tels véhicules, les lignes directrices suivantes peuvent être utiles lorsque des scènes dangereuses et/ou orientées vers l'action impliquant des véhicules surviennent au cours du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véhicules ont trois statistiques de base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Points de vie</w:t>
      </w:r>
      <w:r>
        <w:rPr>
          <w:rFonts w:ascii="Calibri" w:hAnsi="Calibri"/>
          <w:b w:val="false"/>
          <w:i w:val="false"/>
          <w:caps w:val="false"/>
          <w:smallCaps w:val="false"/>
          <w:color w:val="auto"/>
          <w:sz w:val="22"/>
          <w:u w:val="none"/>
          <w:lang w:val="en-US"/>
        </w:rPr>
        <w:t xml:space="preserve"> et </w:t>
      </w:r>
      <w:r>
        <w:rPr>
          <w:rFonts w:ascii="Calibri" w:hAnsi="Calibri"/>
          <w:b/>
          <w:i w:val="false"/>
          <w:caps w:val="false"/>
          <w:smallCaps w:val="false"/>
          <w:color w:val="auto"/>
          <w:sz w:val="22"/>
          <w:u w:val="none"/>
          <w:lang w:val="en-US"/>
        </w:rPr>
        <w:t>Armure</w:t>
      </w:r>
      <w:r>
        <w:rPr>
          <w:rFonts w:ascii="Calibri" w:hAnsi="Calibri"/>
          <w:b w:val="false"/>
          <w:i w:val="false"/>
          <w:caps w:val="false"/>
          <w:smallCaps w:val="false"/>
          <w:color w:val="auto"/>
          <w:sz w:val="22"/>
          <w:u w:val="none"/>
          <w:lang w:val="en-US"/>
        </w:rPr>
        <w:t xml:space="preserve">au cas où ils seraient impliqués dans un combat, et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Vitesse</w:t>
      </w:r>
      <w:r>
        <w:rPr>
          <w:rFonts w:ascii="Calibri" w:hAnsi="Calibri"/>
          <w:b w:val="false"/>
          <w:i w:val="false"/>
          <w:caps w:val="false"/>
          <w:smallCaps w:val="false"/>
          <w:color w:val="auto"/>
          <w:sz w:val="22"/>
          <w:u w:val="none"/>
          <w:lang w:val="en-US"/>
        </w:rPr>
        <w:t xml:space="preserve"> qui affectent les poursuites.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6.1</w:t>
        <w:tab/>
        <w:t>Points de vie et armure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véhicule compte comme une cible énorme (voir </w:t>
      </w:r>
      <w:r>
        <w:rPr>
          <w:rFonts w:ascii="Calibri" w:hAnsi="Calibri"/>
          <w:b/>
          <w:i w:val="false"/>
          <w:caps w:val="false"/>
          <w:smallCaps w:val="false"/>
          <w:color w:val="auto"/>
          <w:sz w:val="22"/>
          <w:u w:val="none"/>
          <w:lang w:val="en-US"/>
        </w:rPr>
        <w:t>ÉNORME</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54</w:t>
      </w:r>
      <w:r>
        <w:rPr>
          <w:rFonts w:ascii="Calibri" w:hAnsi="Calibri"/>
          <w:b w:val="false"/>
          <w:i w:val="false"/>
          <w:caps w:val="false"/>
          <w:smallCaps w:val="false"/>
          <w:color w:val="auto"/>
          <w:sz w:val="22"/>
          <w:u w:val="none"/>
          <w:lang w:val="en-US"/>
        </w:rPr>
        <w:t>). Il subit les dégâts des attaques à mains nues et des armes légères comme les couteaux et les gourdins uniquement lorsque le Modérateur de Jeu le juge utile.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véhicule qui perd </w:t>
      </w:r>
      <w:r>
        <w:rPr>
          <w:rFonts w:ascii="Calibri" w:hAnsi="Calibri"/>
          <w:b/>
          <w:i w:val="false"/>
          <w:caps w:val="false"/>
          <w:smallCaps w:val="false"/>
          <w:color w:val="auto"/>
          <w:sz w:val="22"/>
          <w:u w:val="none"/>
          <w:lang w:val="en-US"/>
        </w:rPr>
        <w:t>la moitié de</w:t>
      </w:r>
      <w:r>
        <w:rPr>
          <w:rFonts w:ascii="Calibri" w:hAnsi="Calibri"/>
          <w:b w:val="false"/>
          <w:i w:val="false"/>
          <w:caps w:val="false"/>
          <w:smallCaps w:val="false"/>
          <w:color w:val="auto"/>
          <w:sz w:val="22"/>
          <w:u w:val="none"/>
          <w:lang w:val="en-US"/>
        </w:rPr>
        <w:t xml:space="preserve"> ses points de vie est gravement endommagé. Il ne peut pas être utilisé sans un test de compétence approprié (selon le type de véhicule). La prochaine fois qu'un tel test </w:t>
      </w:r>
      <w:r>
        <w:rPr>
          <w:rFonts w:ascii="Calibri" w:hAnsi="Calibri"/>
          <w:b w:val="false"/>
          <w:i/>
          <w:caps w:val="false"/>
          <w:smallCaps w:val="false"/>
          <w:color w:val="auto"/>
          <w:sz w:val="22"/>
          <w:u w:val="none"/>
          <w:lang w:val="en-US"/>
        </w:rPr>
        <w:t>échoue</w:t>
      </w:r>
      <w:r>
        <w:rPr>
          <w:rFonts w:ascii="Calibri" w:hAnsi="Calibri"/>
          <w:b w:val="false"/>
          <w:i w:val="false"/>
          <w:caps w:val="false"/>
          <w:smallCaps w:val="false"/>
          <w:color w:val="auto"/>
          <w:sz w:val="22"/>
          <w:u w:val="none"/>
          <w:lang w:val="en-US"/>
        </w:rPr>
        <w:t xml:space="preserve">le véhicule tombe en panne jusqu'à ce qu'il soit réparé. La réparation d'un véhicule endommagé nécessite du temps, des pièces et la réussite d'un ou plusieurs tests de compétence. Même s'il est réparé, le véhicule peut maintenant être considéré comme "très usé" ou "hors d'usage" (voir </w:t>
      </w:r>
      <w:r>
        <w:rPr>
          <w:rFonts w:ascii="Calibri" w:hAnsi="Calibri"/>
          <w:b/>
          <w:i w:val="false"/>
          <w:caps/>
          <w:color w:val="auto"/>
          <w:sz w:val="22"/>
          <w:u w:val="none"/>
          <w:lang w:val="en-US"/>
        </w:rPr>
        <w:t>Objets d'occasion et marchandises avariées</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62</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véhicule qui perd </w:t>
      </w:r>
      <w:r>
        <w:rPr>
          <w:rFonts w:ascii="Calibri" w:hAnsi="Calibri"/>
          <w:b w:val="false"/>
          <w:i/>
          <w:caps w:val="false"/>
          <w:smallCaps w:val="false"/>
          <w:color w:val="auto"/>
          <w:sz w:val="22"/>
          <w:u w:val="none"/>
          <w:lang w:val="en-US"/>
        </w:rPr>
        <w:t>tous</w:t>
      </w:r>
      <w:r>
        <w:rPr>
          <w:rFonts w:ascii="Calibri" w:hAnsi="Calibri"/>
          <w:b w:val="false"/>
          <w:i w:val="false"/>
          <w:caps w:val="false"/>
          <w:smallCaps w:val="false"/>
          <w:color w:val="auto"/>
          <w:sz w:val="22"/>
          <w:u w:val="none"/>
          <w:lang w:val="en-US"/>
        </w:rPr>
        <w:t xml:space="preserve"> ses Points de vie est démoli. Il ne fonctionnera plus jamais.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6.2 Vitesse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existe deux grandes catégories de vitesse de véhicule : la vitesse de surface et la vitesse aérienne. Tout véhicule ayant une vitesse aérienne peut automatiquement dépasser un véhicule ayant une vitesse de surface (à l'exception des montgolfières, qui ne peuvent dépasser aucun véhicule, et des zeppelins, dont la vitesse est considérée comme équivalente à celle d'un véhicule à vitesse de surface lente).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Au sein d'une même catégorie de véhicules, certains sont plus rapides que d'autres. Un véhicule doté d'une note "rapide" confère un bonus de +20 % à tous les tests de </w:t>
      </w:r>
      <w:r>
        <w:rPr>
          <w:rFonts w:ascii="Calibri" w:hAnsi="Calibri"/>
          <w:b/>
          <w:i w:val="false"/>
          <w:caps w:val="false"/>
          <w:smallCaps w:val="false"/>
          <w:color w:val="auto"/>
          <w:sz w:val="22"/>
          <w:u w:val="none"/>
          <w:lang w:val="en-US"/>
        </w:rPr>
        <w:t>Conduite</w:t>
      </w:r>
      <w:r>
        <w:rPr>
          <w:rFonts w:ascii="Calibri" w:hAnsi="Calibri"/>
          <w:b w:val="false"/>
          <w:i w:val="false"/>
          <w:caps w:val="false"/>
          <w:smallCaps w:val="false"/>
          <w:color w:val="auto"/>
          <w:sz w:val="22"/>
          <w:u w:val="none"/>
          <w:lang w:val="en-US"/>
        </w:rPr>
        <w:t xml:space="preserve"> ou de </w:t>
      </w:r>
      <w:r>
        <w:rPr>
          <w:rFonts w:ascii="Calibri" w:hAnsi="Calibri"/>
          <w:b/>
          <w:i w:val="false"/>
          <w:caps w:val="false"/>
          <w:smallCaps w:val="false"/>
          <w:color w:val="auto"/>
          <w:sz w:val="22"/>
          <w:u w:val="none"/>
          <w:lang w:val="en-US"/>
        </w:rPr>
        <w:t>Pilotage</w:t>
      </w:r>
      <w:r>
        <w:rPr>
          <w:rFonts w:ascii="Calibri" w:hAnsi="Calibri"/>
          <w:b w:val="false"/>
          <w:i w:val="false"/>
          <w:caps w:val="false"/>
          <w:smallCaps w:val="false"/>
          <w:color w:val="auto"/>
          <w:sz w:val="22"/>
          <w:u w:val="none"/>
          <w:lang w:val="en-US"/>
        </w:rPr>
        <w:t xml:space="preserve"> pour poursuivre ou s'échapper. Un véhicule "lent" subit une pénalité de -20%. Une note "Moyenne" ne confère aucun modificateur.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avions à réaction ont une vitesse nominale "spéciale" Un avion à réaction dépasse automatiquement tout véhicule, à l'exception d'un autre avion à réaction, et un avion de chasse dépasse tout autre type d'avion à réaction.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véhicule réputé pour sa mauvaise tenue de route ou en mauvais état peut être considéré comme "très usé" ou "hors d'usage" (voir ci-dessus), à la discrétion du GM.</w:t>
      </w:r>
    </w:p>
    <w:p>
      <w:pPr>
        <w:pStyle w:val="Heading3"/>
        <w:keepNext w:val="true"/>
        <w:keepLines/>
        <w:bidi w:val="0"/>
        <w:spacing w:lineRule="auto" w:line="276" w:before="20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Quelques exemples de véhicules</w:t>
      </w:r>
    </w:p>
    <w:tbl>
      <w:tblPr>
        <w:tblW w:w="10456" w:type="dxa"/>
        <w:jc w:val="start"/>
        <w:tblInd w:w="118" w:type="dxa"/>
        <w:tblLayout w:type="fixed"/>
        <w:tblCellMar>
          <w:top w:w="0" w:type="dxa"/>
          <w:start w:w="108" w:type="dxa"/>
          <w:bottom w:w="0" w:type="dxa"/>
          <w:end w:w="108" w:type="dxa"/>
        </w:tblCellMar>
      </w:tblPr>
      <w:tblGrid>
        <w:gridCol w:w="2779"/>
        <w:gridCol w:w="2556"/>
        <w:gridCol w:w="2558"/>
        <w:gridCol w:w="2562"/>
      </w:tblGrid>
      <w:tr>
        <w:trPr/>
        <w:tc>
          <w:tcPr>
            <w:tcW w:w="10455" w:type="dxa"/>
            <w:gridSpan w:val="4"/>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start"/>
              <w:rPr/>
            </w:pPr>
          </w:p>
        </w:tc>
      </w:tr>
      <w:tr>
        <w:trPr/>
        <w:tc>
          <w:tcPr>
            <w:tcW w:w="277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Type de véhicule</w:t>
            </w:r>
          </w:p>
        </w:tc>
        <w:tc>
          <w:tcPr>
            <w:tcW w:w="25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Points de vie</w:t>
            </w:r>
          </w:p>
        </w:tc>
        <w:tc>
          <w:tcPr>
            <w:tcW w:w="2558"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Armure</w:t>
            </w:r>
          </w:p>
        </w:tc>
        <w:tc>
          <w:tcPr>
            <w:tcW w:w="256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Vitesse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Moto</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Rapide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Voiture moyenne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4x4 ou Jeep</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Voiture blindée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Petit camion</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Semi-remorque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Hors-bord</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Aéroglisseur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Rapide</w:t>
            </w:r>
          </w:p>
        </w:tc>
      </w:tr>
      <w:tr>
        <w:trPr/>
        <w:tc>
          <w:tcPr>
            <w:tcW w:w="10455" w:type="dxa"/>
            <w:gridSpan w:val="4"/>
            <w:tcBorders>
              <w:top w:val="single" w:sz="4" w:space="0" w:color="000000"/>
              <w:start w:val="single" w:sz="4" w:space="0" w:color="000000"/>
              <w:bottom w:val="single" w:sz="4" w:space="0" w:color="000000"/>
              <w:end w:val="single" w:sz="4" w:space="0" w:color="000000"/>
            </w:tcBorders>
            <w:shd w:color="auto" w:fill="BFBFBF"/>
          </w:tcPr>
          <w:p>
            <w:pPr>
              <w:pStyle w:val="Normal"/>
              <w:tabs>
                <w:tab w:val="clear" w:pos="720"/>
              </w:tabs>
              <w:bidi w:val="0"/>
              <w:jc w:val="start"/>
              <w:rPr/>
            </w:pPr>
            <w:r>
              <w:rPr>
                <w:rFonts w:ascii="Calibri" w:hAnsi="Calibri"/>
                <w:b w:val="false"/>
                <w:i w:val="false"/>
                <w:caps w:val="false"/>
                <w:smallCaps w:val="false"/>
                <w:color w:val="auto"/>
                <w:sz w:val="22"/>
                <w:u w:val="none"/>
                <w:lang w:val="en-US"/>
              </w:rPr>
              <w:t>Véhicules aériens</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Hélicoptère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Avion léger</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Moyenne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Montgolfière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 (voir plus haut)</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Lente - Surface</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Avion de transport de passagers</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Spécial (voir plus haut)</w:t>
            </w:r>
          </w:p>
        </w:tc>
      </w:tr>
      <w:tr>
        <w:trPr/>
        <w:tc>
          <w:tcPr>
            <w:tcW w:w="277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Avion de chasse</w:t>
            </w:r>
          </w:p>
        </w:tc>
        <w:tc>
          <w:tcPr>
            <w:tcW w:w="25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8"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6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Spécial (voir plus haut)</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6.2.1</w:t>
        <w:tab/>
        <w:t>Éperonnage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Modérateur du Jeu décide de la gravité des collisions. Voici quelques suggestions pour les dégâts d'éperonnage d'un véhicule.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À FAIBLE VITESSE :</w:t>
      </w:r>
      <w:r>
        <w:rPr>
          <w:rFonts w:ascii="Calibri" w:hAnsi="Calibri"/>
          <w:b w:val="false"/>
          <w:i w:val="false"/>
          <w:caps w:val="false"/>
          <w:smallCaps w:val="false"/>
          <w:color w:val="auto"/>
          <w:sz w:val="22"/>
          <w:u w:val="none"/>
          <w:lang w:val="en-US"/>
        </w:rPr>
        <w:t xml:space="preserve"> 1D6 ou 2D6 dégâts.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À VITESSE MODÉRÉE :</w:t>
      </w:r>
      <w:r>
        <w:rPr>
          <w:rFonts w:ascii="Calibri" w:hAnsi="Calibri"/>
          <w:b w:val="false"/>
          <w:i w:val="false"/>
          <w:caps w:val="false"/>
          <w:smallCaps w:val="false"/>
          <w:color w:val="auto"/>
          <w:sz w:val="22"/>
          <w:u w:val="none"/>
          <w:lang w:val="en-US"/>
        </w:rPr>
        <w:t xml:space="preserve"> lancez la moitié des PV maximum du véhicule comme Valeur de létalité. Un véhicule "lent" ne peut pas aller plus vite que cela.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À GRANDE VITESSE :</w:t>
      </w:r>
      <w:r>
        <w:rPr>
          <w:rFonts w:ascii="Calibri" w:hAnsi="Calibri"/>
          <w:b w:val="false"/>
          <w:i w:val="false"/>
          <w:caps w:val="false"/>
          <w:smallCaps w:val="false"/>
          <w:color w:val="auto"/>
          <w:sz w:val="22"/>
          <w:u w:val="none"/>
          <w:lang w:val="en-US"/>
        </w:rPr>
        <w:t xml:space="preserve"> le nombre de PV maximum du véhicule est pris en compte dans le calcul de la Vakeur de létalité.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la cible est une énorme créature ou un autre véhicule, le véhicule éperonné subit la moitié des dégâts d'éperonnage en fonction des PV de la cible.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valeur d'armure d'un véhicule agit comme une armure perforante pour les dégâts d'éperonnage.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passager d’un véhicule éperonnant subit 1D6 points de dégâts. Chaque passager d’un véhicule percuté subit 2D6 points de dégâts. Une ceinture de sécurité ou un air bag actif réduit de moitié les dommages. Un passager d’un véhicule qui percute une cible de taille inférieure à celle d’une taille énorme ne subit aucun dommage.</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7.0</w:t>
        <w:tab/>
        <w:t>Santé mentale</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Les points de santé représentent la résilience de la relation entre la personnalité de votre Protagoniste et le monde </w:t>
      </w:r>
      <w:r>
        <w:rPr>
          <w:rFonts w:ascii="Calibri" w:hAnsi="Calibri"/>
          <w:b w:val="false"/>
          <w:i w:val="false"/>
          <w:caps w:val="false"/>
          <w:smallCaps w:val="false"/>
          <w:color w:val="000000"/>
          <w:sz w:val="22"/>
          <w:u w:val="none"/>
          <w:lang w:val="en-US"/>
        </w:rPr>
        <w:t>. Avec une SAN élevée, votre Protagoniste a confiance en sa place dans le monde. Un score de SAN élevé est marqué par la perspicacité, la conscience en soi et une vision de la réalité qui conforte la vie. Avec une SAN faible, la vérité mortelle de l'univers a commencé à submerger votre Protagoniste. S'il n'a plus de SAN, votre Protagoniste est perdu à jamais.</w:t>
      </w:r>
    </w:p>
    <w:p>
      <w:pPr>
        <w:pStyle w:val="Normal"/>
        <w:bidi w:val="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 xml:space="preserve">Contrairement aux Protagonistes de nombreux jeux de rôle sur table, ceux de </w:t>
      </w:r>
      <w:r>
        <w:rPr>
          <w:rFonts w:ascii="Calibri" w:hAnsi="Calibri"/>
          <w:b w:val="false"/>
          <w:i/>
          <w:caps w:val="false"/>
          <w:smallCaps w:val="false"/>
          <w:color w:val="000000"/>
          <w:sz w:val="22"/>
          <w:u w:val="none"/>
          <w:lang w:val="en-US"/>
        </w:rPr>
        <w:t>Cthulhu Eternal</w:t>
      </w:r>
      <w:r>
        <w:rPr>
          <w:rFonts w:ascii="Calibri" w:hAnsi="Calibri"/>
          <w:b w:val="false"/>
          <w:i w:val="false"/>
          <w:caps w:val="false"/>
          <w:smallCaps w:val="false"/>
          <w:color w:val="000000"/>
          <w:sz w:val="22"/>
          <w:u w:val="none"/>
          <w:lang w:val="en-US"/>
        </w:rPr>
        <w:t xml:space="preserve"> peuvent commencer le jeu avec un certain nombres de blessures mentales dues à la dureté de leur enfance. Ces cicatrices peuvent se manifester de différentes manières - SAN de départ réduit, troubles mentaux, ou adaptation à des stimuli traumatisants. Les règles de création de Protagoniste décrivent les mécanismes de détermination de ces dommages psychologiques (</w:t>
      </w:r>
      <w:r>
        <w:rPr>
          <w:rFonts w:ascii="Calibri" w:hAnsi="Calibri"/>
          <w:b/>
          <w:i w:val="false"/>
          <w:caps/>
          <w:color w:val="000000"/>
          <w:sz w:val="22"/>
          <w:u w:val="none"/>
          <w:lang w:val="en-US"/>
        </w:rPr>
        <w:t>Dommages mentaux causés par une enfance difficile</w:t>
      </w:r>
      <w:r>
        <w:rPr>
          <w:rFonts w:ascii="Calibri" w:hAnsi="Calibri"/>
          <w:b w:val="false"/>
          <w:i w:val="false"/>
          <w:caps w:val="false"/>
          <w:smallCaps w:val="false"/>
          <w:color w:val="000000"/>
          <w:sz w:val="22"/>
          <w:u w:val="none"/>
          <w:lang w:val="en-US"/>
        </w:rPr>
        <w:t xml:space="preserve">page </w:t>
      </w:r>
      <w:r>
        <w:rPr>
          <w:rFonts w:ascii="Calibri" w:hAnsi="Calibri"/>
          <w:b w:val="false"/>
          <w:i w:val="false"/>
          <w:caps w:val="false"/>
          <w:smallCaps w:val="false"/>
          <w:color w:val="000000"/>
          <w:sz w:val="22"/>
          <w:u w:val="none"/>
          <w:lang w:val="en-AU"/>
        </w:rPr>
        <w:t>36</w:t>
      </w:r>
      <w:r>
        <w:rPr>
          <w:rFonts w:ascii="Calibri" w:hAnsi="Calibri"/>
          <w:b w:val="false"/>
          <w:i w:val="false"/>
          <w:caps w:val="false"/>
          <w:smallCaps w:val="false"/>
          <w:color w:val="000000"/>
          <w:sz w:val="22"/>
          <w:u w:val="none"/>
          <w:lang w:val="en-US"/>
        </w:rPr>
        <w: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7.1 Pertes de santé mentale</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Lorsque votre Protagoniste fait face à une menace pour sa santé mentale, faites un jet de SAN : une réussite indique pour subir une perte réduite de points de SAN, un échec signifie une perte plus importante de points de SAN.</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000000"/>
          <w:sz w:val="22"/>
          <w:u w:val="none"/>
          <w:lang w:val="en-US"/>
        </w:rPr>
        <w:t>Les pertes de santé mentale sont notées : 0/1D4 ou 1D6/1D20. La valeur de gauche indique le nombre de points que votre Protagoniste perd lorsqu'il réussit son test de SAN ; le chiffre de droite indique le nombre de points que votre Protagoniste perd lorsqu'il échoue son test.</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7.2</w:t>
        <w:tab/>
        <w:t>Règles générales pour la perte de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la perte de SAN est de 1D6 ou moins en cas d'échec, le coût en cas de réussite est généralement nul. Si le coût de l'échec est de 1D8 ou 1D10, le coût de la réussite est généralement de 1. Certains événements et rencontres inconcevables ont des conséquences encore plus catastrophiques.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succès critique à un jet de Sanité mentale signifie que votre Protagoniste perd le moins possible de SAN. Si la perte en cas de succès au jet de SAN aurait été de 1D4, il ou elle perd 1 point.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cas d'échec critique, votre Protagoniste perd le plus de points possible. Si la perte pour un jet de SAN raté aurait été de 1D20, il ou elle perd 20 points.</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Règle optionnelle : garder la SAN secrète</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spacing w:lineRule="auto" w:line="276"/>
              <w:jc w:val="start"/>
              <w:rPr/>
            </w:pPr>
            <w:r>
              <w:rPr>
                <w:rFonts w:ascii="Calibri" w:hAnsi="Calibri"/>
                <w:b w:val="false"/>
                <w:i w:val="false"/>
                <w:caps w:val="false"/>
                <w:smallCaps w:val="false"/>
                <w:color w:val="auto"/>
                <w:sz w:val="22"/>
                <w:u w:val="none"/>
                <w:lang w:val="en-US"/>
              </w:rPr>
              <w:t xml:space="preserve">Pour plus de suspense, chaque joueur devrait garder la SAN actuelle de son Protagoniste secrète pour les autres joueurs (bien sûr, le Modérateur de Jeu doit lui connaître tous les scores de SAN). Une autre approche consiste à ce que le Modérateur de jeu garde la SAN actuelle de tous les Protagonistes secret, même pour les joueurs </w:t>
            </w:r>
            <w:r>
              <w:rPr>
                <w:rFonts w:ascii="Calibri" w:hAnsi="Calibri"/>
                <w:b w:val="false"/>
                <w:i w:val="false"/>
                <w:caps w:val="false"/>
                <w:smallCaps w:val="false"/>
                <w:color w:val="auto"/>
                <w:sz w:val="22"/>
                <w:u w:val="none"/>
                <w:lang w:val="en-US"/>
              </w:rPr>
              <w:t>. Vous saurez que votre Protagoniste a perdu de la SAN et vous saurez quand votre Protagoniste deviendra fou, mais vous ne connaîtrez pas le total des points, ce qui ajoutera une incertitude bienvenue au jeu.</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7.3</w:t>
        <w:tab/>
        <w:t>Explorer la perte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votre Protagoniste perd de la SAN, prenez une seconde pour le décrire. Si le Protagoniste perd quelques points, à quoi cela ressemble-t-il pour les gens qui l'entourent ? Le Protagoniste sursaute-t-il ou pousse-t-il un cri de terreur ? Le Protagoniste regarde-t-il fixement, en état de choc ? Le Protagoniste recule-t-il involontairement ? Si votre Protagoniste tue quelqu'un et ne perd pas de SAN, qu'est-ce que cela dit de lui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Quels sont les effets à long terme de la perte répétée de la SAN ? Quelles croyances ou motivations fortes s'érodent au fur et à mesure que la SAN de votre Protagoniste diminue ? Le jeu est plus impactant lorsque vous jouez ces détails et que vous les laissez façonner votre Protagoniste.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7.4</w:t>
        <w:tab/>
        <w:t>La SAN en péril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trois principales menaces qui pèsent sur la SAN sont </w:t>
      </w:r>
      <w:r>
        <w:rPr>
          <w:rFonts w:ascii="Calibri" w:hAnsi="Calibri"/>
          <w:b w:val="false"/>
          <w:i/>
          <w:caps w:val="false"/>
          <w:smallCaps w:val="false"/>
          <w:color w:val="auto"/>
          <w:sz w:val="22"/>
          <w:u w:val="none"/>
          <w:lang w:val="en-US"/>
        </w:rPr>
        <w:t>la Violence</w:t>
      </w:r>
      <w:r>
        <w:rPr>
          <w:rFonts w:ascii="Calibri" w:hAnsi="Calibri"/>
          <w:b w:val="false"/>
          <w:i w:val="false"/>
          <w:caps w:val="false"/>
          <w:smallCaps w:val="false"/>
          <w:color w:val="auto"/>
          <w:sz w:val="22"/>
          <w:u w:val="none"/>
          <w:lang w:val="en-US"/>
        </w:rPr>
        <w:t xml:space="preserve">, </w:t>
      </w:r>
      <w:r>
        <w:rPr>
          <w:rFonts w:ascii="Calibri" w:hAnsi="Calibri"/>
          <w:b w:val="false"/>
          <w:i/>
          <w:caps w:val="false"/>
          <w:smallCaps w:val="false"/>
          <w:color w:val="auto"/>
          <w:sz w:val="22"/>
          <w:u w:val="none"/>
          <w:lang w:val="en-US"/>
        </w:rPr>
        <w:t xml:space="preserve">l'Impuissance </w:t>
      </w:r>
      <w:r>
        <w:rPr>
          <w:rFonts w:ascii="Calibri" w:hAnsi="Calibri"/>
          <w:b w:val="false"/>
          <w:i w:val="false"/>
          <w:caps w:val="false"/>
          <w:smallCaps w:val="false"/>
          <w:color w:val="auto"/>
          <w:sz w:val="22"/>
          <w:u w:val="none"/>
          <w:lang w:val="en-US"/>
        </w:rPr>
        <w:t>et l'</w:t>
      </w:r>
      <w:r>
        <w:rPr>
          <w:rFonts w:ascii="Calibri" w:hAnsi="Calibri"/>
          <w:b w:val="false"/>
          <w:i/>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Ces catégories peuvent se chevaucher. Le fait d'être attaché et torturé peut déclencher à la fois Violence et Impuissance. C'est au Modérateur du Jeu de décider quels aspects affectent le Protagoniste.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7.4.1</w:t>
        <w:tab/>
        <w:t>Violence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Tuer d'autres humains est intrinsèquement nuisible à la santé mentale. S'il est vrai que lutter contre les gens et leur donner des coups de poing est conforme aux normes biologiques, frapper à mort quelqu'un à coups de matraque n'est pas instinctif. La Violence peut rendre fou si l'on n'y prend pas garde.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combat, vous devez faire un test de SAN pour un traumatisme </w:t>
      </w:r>
      <w:r>
        <w:rPr>
          <w:rFonts w:ascii="Calibri" w:hAnsi="Calibri"/>
          <w:b w:val="false"/>
          <w:i/>
          <w:caps w:val="false"/>
          <w:smallCaps w:val="false"/>
          <w:color w:val="auto"/>
          <w:sz w:val="22"/>
          <w:u w:val="none"/>
          <w:lang w:val="en-US"/>
        </w:rPr>
        <w:t>la première fois qu'il se produit dans ce combat</w:t>
      </w:r>
      <w:r>
        <w:rPr>
          <w:rFonts w:ascii="Calibri" w:hAnsi="Calibri"/>
          <w:b w:val="false"/>
          <w:i w:val="false"/>
          <w:caps w:val="false"/>
          <w:smallCaps w:val="false"/>
          <w:color w:val="auto"/>
          <w:sz w:val="22"/>
          <w:u w:val="none"/>
          <w:lang w:val="en-US"/>
        </w:rPr>
        <w:t>. Hors combat, chaque incident individuel déclenche sa propre perte de SAN.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7.4.2 Impuissance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L'impulsion primale de l'humain est d'agir. La véritable inactivité est malsaine pour la psyché humaine.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convient de noter que l'Impuissance aggrave souvent la Violence, tout comme la Violence aggrave l'Impuissance.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7.4.3 L'Inconcevable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Enfin, il y a l'Inconcevable, les choses inhumaines du Mythe de Cthulhu qui hantent les limites de l'existence. L'inconcevable nous trouble parce qu'il est totalement étranger à l'expérience humaine. Il blesse notre sentiment d'appartenance au monde en provoquant d'énormes lacunes dans notre compréhension de celui-ci.</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C'est pourquoi votre compétence d'Inconcevable limite votre SAN maximale. Plus vous comprenez place réelle de </w:t>
      </w:r>
      <w:r>
        <w:rPr>
          <w:rFonts w:ascii="Calibri" w:hAnsi="Calibri"/>
          <w:b w:val="false"/>
          <w:i/>
          <w:caps w:val="false"/>
          <w:smallCaps w:val="false"/>
          <w:color w:val="auto"/>
          <w:sz w:val="22"/>
          <w:u w:val="none"/>
          <w:lang w:val="en-US"/>
        </w:rPr>
        <w:t xml:space="preserve">l'humanité </w:t>
      </w:r>
      <w:r>
        <w:rPr>
          <w:rFonts w:ascii="Calibri" w:hAnsi="Calibri"/>
          <w:b w:val="false"/>
          <w:i w:val="false"/>
          <w:caps w:val="false"/>
          <w:smallCaps w:val="false"/>
          <w:color w:val="auto"/>
          <w:sz w:val="22"/>
          <w:u w:val="none"/>
          <w:lang w:val="en-US"/>
        </w:rPr>
        <w:t>dans le cosmos, plus il est difficile de s'orienter dans le monde "réel".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un Protagoniste fait face à l'Inconcevable et perd 0 SAN, cela peut signifier que le Protagoniste s'est adapté à cette réalité contre-nature d'une manière ou d'une autre - ou cela peut signifier un simple déni, refusant d'admettre que l'expérience de l'Incponcevable était réelle. C'est au joueur de décider.</w:t>
      </w:r>
    </w:p>
    <w:tbl>
      <w:tblPr>
        <w:tblW w:w="10682" w:type="dxa"/>
        <w:jc w:val="start"/>
        <w:tblInd w:w="118" w:type="dxa"/>
        <w:tblLayout w:type="fixed"/>
        <w:tblCellMar>
          <w:top w:w="0" w:type="dxa"/>
          <w:start w:w="108" w:type="dxa"/>
          <w:bottom w:w="0" w:type="dxa"/>
          <w:end w:w="108" w:type="dxa"/>
        </w:tblCellMar>
      </w:tblPr>
      <w:tblGrid>
        <w:gridCol w:w="10682"/>
      </w:tblGrid>
      <w:tr>
        <w:trPr>
          <w:trHeight w:val="172" w:hRule="atLeast"/>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Victime de Violence </w:t>
              <w:tab/>
              <w:tab/>
              <w:tab/>
              <w:tab/>
              <w:tab/>
              <w:t>Perte</w:t>
            </w:r>
          </w:p>
        </w:tc>
      </w:tr>
      <w:tr>
        <w:trPr>
          <w:trHeight w:val="2327" w:hRule="atLeast"/>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Être pris dans une fusillage</w:t>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 xml:space="preserve"> </w:t>
              <w:tab/>
            </w:r>
            <w:r>
              <w:rPr>
                <w:rFonts w:ascii="Calibri" w:hAnsi="Calibri"/>
                <w:b w:val="false"/>
                <w:i w:val="false"/>
                <w:caps w:val="false"/>
                <w:smallCaps w:val="false"/>
                <w:color w:val="auto"/>
                <w:sz w:val="22"/>
                <w:u w:val="none"/>
                <w:lang w:val="en-US"/>
              </w:rPr>
              <w:t xml:space="preserve">Trouver un cadavre ou une carcasse mutilée </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Trouver le cadavre multilé d'un enfant ou de l'ête aimé</w:t>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Poignardé, étranglé ou abattu</w:t>
              <w:tab/>
              <w:t xml:space="preserve">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Souffrir d'une infirmité permanente</w:t>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Se faire enflammer</w:t>
              <w:tab/>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Être réduit à 2 PV ou moins </w:t>
              <w:tab/>
              <w:tab/>
              <w:tab/>
              <w:tab/>
              <w:t>0/1D6</w:t>
            </w:r>
          </w:p>
          <w:p>
            <w:pPr>
              <w:pStyle w:val="Normal"/>
              <w:tabs>
                <w:tab w:val="clear" w:pos="720"/>
              </w:tabs>
              <w:bidi w:val="0"/>
              <w:ind w:hanging="360" w:start="720"/>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Se faire torturer </w:t>
              <w:tab/>
              <w:tab/>
              <w:tab/>
              <w:tab/>
              <w:tab/>
              <w:t>0/1D10</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456" w:type="dxa"/>
        <w:jc w:val="start"/>
        <w:tblInd w:w="118" w:type="dxa"/>
        <w:tblLayout w:type="fixed"/>
        <w:tblCellMar>
          <w:top w:w="0" w:type="dxa"/>
          <w:start w:w="108" w:type="dxa"/>
          <w:bottom w:w="0" w:type="dxa"/>
          <w:end w:w="108" w:type="dxa"/>
        </w:tblCellMar>
      </w:tblPr>
      <w:tblGrid>
        <w:gridCol w:w="10456"/>
      </w:tblGrid>
      <w:tr>
        <w:trPr>
          <w:trHeight w:val="230"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Auteur de Violence </w:t>
              <w:tab/>
              <w:tab/>
              <w:tab/>
              <w:tab/>
              <w:tab/>
              <w:t>Perte</w:t>
            </w:r>
          </w:p>
        </w:tc>
      </w:tr>
      <w:tr>
        <w:trPr>
          <w:trHeight w:val="3085"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Neutraliser ou estropier un innocent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Détruire le corps d'un cammade</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effacer les traces* </w:t>
              <w:tab/>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Tuer pour se défendre ou défendre autrui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Tuer un assassin</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 sang froid* </w:t>
              <w:tab/>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Torturer une victime</w:t>
              <w:tab/>
              <w:tab/>
              <w:t xml:space="preserve"> </w:t>
              <w:tab/>
              <w:tab/>
              <w:tab/>
              <w:t>0/1D8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Tuer un innocent par accident* </w:t>
              <w:tab/>
              <w:tab/>
              <w:tab/>
              <w:t>0/1D8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Tuer un innocent de sang froid,</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même pour une bonne raison* </w:t>
              <w:tab/>
              <w:tab/>
              <w:tab/>
              <w:t>1/1D10</w:t>
            </w:r>
          </w:p>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 En cas d'échec, ajoutez 1 par victime au-delà de la première, jusqu'au maximum possible : 4 pour 1D4, 6 pour 1D6, </w:t>
            </w:r>
            <w:r>
              <w:rPr>
                <w:rFonts w:ascii="Calibri" w:hAnsi="Calibri"/>
                <w:b w:val="false"/>
                <w:i/>
                <w:caps w:val="false"/>
                <w:smallCaps w:val="false"/>
                <w:color w:val="auto"/>
                <w:sz w:val="22"/>
                <w:u w:val="none"/>
                <w:lang w:val="en-US"/>
              </w:rPr>
              <w:t>etc.</w:t>
            </w:r>
          </w:p>
        </w:tc>
      </w:tr>
      <w:tr>
        <w:trPr>
          <w:trHeight w:val="232"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Impuissance </w:t>
              <w:tab/>
              <w:tab/>
              <w:tab/>
              <w:tab/>
              <w:tab/>
              <w:tab/>
              <w:t>Perte</w:t>
            </w:r>
          </w:p>
        </w:tc>
      </w:tr>
      <w:tr>
        <w:trPr>
          <w:trHeight w:val="1550"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Être licencié</w:t>
              <w:tab/>
              <w:tab/>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Manquer de faire blesser ou tuer une Attache</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Perdre toutes ses Resources Permanentes</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Un ami souffre d'une blessure permanente</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ou contracte un trouble mental</w:t>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La valeur d'une Attache est réduite à 0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Emprisoné ou détenu contre sa volonté</w:t>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Se réveiller paralysé ou aveugle</w:t>
              <w:tab/>
              <w:t xml:space="preserve"> </w:t>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Trouver les reste d'un ami </w:t>
              <w:tab/>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Une  attache souffre d'une blessure permanente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ou contracte un trouble mental</w:t>
              <w:tab/>
              <w:tab/>
              <w:tab/>
              <w:tab/>
              <w:t>1/1D4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Évité par tous les membre de l'organization</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d'une Attache Collective</w:t>
              <w:tab/>
              <w:tab/>
              <w:tab/>
              <w:tab/>
              <w:t>1/1D4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Jeté dans une fosse de cadavres </w:t>
              <w:tab/>
              <w:tab/>
              <w:tab/>
              <w:t>0/1D4</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Voir ou entendre un ami</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subir une mort attroce </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Apprendre qu'une Attache individuelle a été tuée</w:t>
              <w:tab/>
              <w:tab/>
              <w:t>1/1D6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Voir ou entendre une Attache individuelle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subir une mort attroce </w:t>
              <w:tab/>
              <w:tab/>
              <w:tab/>
              <w:tab/>
              <w:t>1/1D8</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Apprendre qu'une organisation lié par une Attache collective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 été détruite </w:t>
              <w:tab/>
              <w:tab/>
              <w:tab/>
              <w:tab/>
              <w:t>1/1D6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Provoquer par ses acte l'effondrement d'une organisation</w:t>
            </w:r>
          </w:p>
          <w:p>
            <w:pPr>
              <w:pStyle w:val="Normal"/>
              <w:tabs>
                <w:tab w:val="clear" w:pos="720"/>
              </w:tabs>
              <w:bidi w:val="0"/>
              <w:ind w:hanging="0" w:start="720"/>
              <w:jc w:val="start"/>
              <w:rPr/>
            </w:pPr>
            <w:r>
              <w:rPr>
                <w:rFonts w:ascii="Calibri" w:hAnsi="Calibri"/>
                <w:b w:val="false"/>
                <w:i w:val="false"/>
                <w:caps w:val="false"/>
                <w:smallCaps w:val="false"/>
                <w:color w:val="auto"/>
                <w:sz w:val="22"/>
                <w:u w:val="none"/>
                <w:lang w:val="en-US"/>
              </w:rPr>
              <w:t>liée par une Attache Collective</w:t>
              <w:tab/>
              <w:tab/>
              <w:t>1/1D8</w:t>
            </w:r>
          </w:p>
        </w:tc>
      </w:tr>
      <w:tr>
        <w:trPr>
          <w:trHeight w:val="80" w:hRule="atLeast"/>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i w:val="false"/>
                <w:caps w:val="false"/>
                <w:smallCaps w:val="false"/>
                <w:color w:val="auto"/>
                <w:sz w:val="22"/>
                <w:u w:val="none"/>
                <w:lang w:val="en-US"/>
              </w:rPr>
              <w:t xml:space="preserve">L'Inconcevable </w:t>
              <w:tab/>
              <w:tab/>
              <w:tab/>
              <w:tab/>
              <w:tab/>
              <w:tab/>
              <w:t>Perte</w:t>
            </w:r>
          </w:p>
        </w:tc>
      </w:tr>
      <w:tr>
        <w:trPr>
          <w:trHeight w:val="2810" w:hRule="atLeast"/>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Tenter </w:t>
            </w:r>
            <w:r>
              <w:rPr>
                <w:rFonts w:ascii="Calibri" w:hAnsi="Calibri"/>
                <w:b w:val="false"/>
                <w:i w:val="false"/>
                <w:caps w:val="false"/>
                <w:smallCaps w:val="false"/>
                <w:color w:val="auto"/>
                <w:sz w:val="22"/>
                <w:u w:val="none"/>
                <w:lang w:val="en-AU"/>
              </w:rPr>
              <w:t>une psychanalyse</w:t>
            </w:r>
            <w:r>
              <w:rPr>
                <w:rFonts w:ascii="Calibri" w:hAnsi="Calibri"/>
                <w:b w:val="false"/>
                <w:i w:val="false"/>
                <w:caps w:val="false"/>
                <w:smallCaps w:val="false"/>
                <w:color w:val="auto"/>
                <w:sz w:val="22"/>
                <w:u w:val="none"/>
                <w:lang w:val="en-US"/>
              </w:rPr>
              <w:t xml:space="preserve"> sur une</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victime d'une perte de SAN par l'Inconcevable </w:t>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Être témoin d’un phénomènt</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 surnaturel bénin </w:t>
              <w:tab/>
              <w:tab/>
              <w:tab/>
              <w:t>0/1</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Être témoin d’un phénomène surnaturel violent </w:t>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Voir un cadavre se déplacer </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t xml:space="preserve">Subir un effet ouvertement </w:t>
            </w:r>
          </w:p>
          <w:p>
            <w:pPr>
              <w:pStyle w:val="Normal"/>
              <w:tabs>
                <w:tab w:val="clear" w:pos="720"/>
              </w:tabs>
              <w:bidi w:val="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surnaturel</w:t>
              <w:tab/>
              <w:tab/>
              <w:tab/>
              <w:tab/>
              <w:t>0/1D6</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Subir un assaut surnaturel violent</w:t>
              <w:tab/>
              <w:tab/>
              <w:t>1/1D8</w:t>
            </w:r>
          </w:p>
          <w:p>
            <w:pPr>
              <w:pStyle w:val="Normal"/>
              <w:tabs>
                <w:tab w:val="clear" w:pos="720"/>
              </w:tabs>
              <w:bidi w:val="0"/>
              <w:ind w:firstLine="720" w:start="3600"/>
              <w:jc w:val="start"/>
              <w:rPr/>
            </w:pPr>
            <w:r>
              <w:rPr>
                <w:rFonts w:ascii="Calibri" w:hAnsi="Calibri"/>
                <w:b w:val="false"/>
                <w:i w:val="false"/>
                <w:caps w:val="false"/>
                <w:smallCaps w:val="false"/>
                <w:color w:val="auto"/>
                <w:sz w:val="22"/>
                <w:u w:val="none"/>
                <w:lang w:val="en-US"/>
              </w:rPr>
              <w:tab/>
              <w:t>ou plus</w:t>
            </w:r>
          </w:p>
        </w:tc>
      </w:tr>
    </w:tbl>
    <w:p>
      <w:pPr>
        <w:pStyle w:val="Normal"/>
        <w:bidi w:val="0"/>
        <w:spacing w:lineRule="auto" w:line="276" w:before="0" w:after="200"/>
        <w:jc w:val="start"/>
        <w:rPr>
          <w:rFonts w:ascii="SabonLTStd-Roman" w:hAnsi="SabonLTStd-Roman"/>
          <w:b w:val="false"/>
          <w:i w:val="false"/>
          <w:i w:val="false"/>
          <w:caps w:val="false"/>
          <w:smallCaps w:val="false"/>
          <w:color w:val="000000"/>
          <w:sz w:val="20"/>
          <w:u w:val="none"/>
          <w:lang w:val="en-US"/>
        </w:rPr>
      </w:pPr>
      <w:r>
        <w:rPr>
          <w:rFonts w:ascii="SabonLTStd-Roman" w:hAnsi="SabonLTStd-Roman"/>
          <w:b w:val="false"/>
          <w:i w:val="false"/>
          <w:caps w:val="false"/>
          <w:smallCaps w:val="false"/>
          <w:color w:val="000000"/>
          <w:sz w:val="20"/>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7.5</w:t>
        <w:tab/>
        <w:t>Folie et troubles mentaux</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Protagonistes qui perdent une SAN excessive perdent le contrôle d'eux-mêmes et souffrent de folie et de troubles mentaux.</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FOLIE TEMPORAIRE (PAGE </w:t>
      </w:r>
      <w:r>
        <w:rPr>
          <w:rFonts w:ascii="Calibri" w:hAnsi="Calibri"/>
          <w:b/>
          <w:i w:val="false"/>
          <w:caps w:val="false"/>
          <w:smallCaps w:val="false"/>
          <w:color w:val="auto"/>
          <w:sz w:val="22"/>
          <w:u w:val="none"/>
          <w:lang w:val="en-AU"/>
        </w:rPr>
        <w:t>70</w:t>
      </w:r>
      <w:r>
        <w:rPr>
          <w:rFonts w:ascii="Calibri" w:hAnsi="Calibri"/>
          <w:b/>
          <w:i w:val="false"/>
          <w:caps w:val="false"/>
          <w:smallCaps w:val="false"/>
          <w:color w:val="auto"/>
          <w:sz w:val="22"/>
          <w:u w:val="none"/>
          <w:lang w:val="en-US"/>
        </w:rPr>
        <w:t>) :</w:t>
      </w:r>
      <w:r>
        <w:rPr>
          <w:rFonts w:ascii="Calibri" w:hAnsi="Calibri"/>
          <w:b w:val="false"/>
          <w:i w:val="false"/>
          <w:caps w:val="false"/>
          <w:smallCaps w:val="false"/>
          <w:color w:val="auto"/>
          <w:sz w:val="22"/>
          <w:u w:val="none"/>
          <w:lang w:val="en-US"/>
        </w:rPr>
        <w:t xml:space="preserve"> Un Protagoniste qui perd 5 points de SAN ou plus lors d'un </w:t>
      </w:r>
      <w:r>
        <w:rPr>
          <w:rFonts w:ascii="Calibri" w:hAnsi="Calibri"/>
          <w:b w:val="false"/>
          <w:i/>
          <w:caps w:val="false"/>
          <w:smallCaps w:val="false"/>
          <w:color w:val="auto"/>
          <w:sz w:val="22"/>
          <w:u w:val="none"/>
          <w:lang w:val="en-US"/>
        </w:rPr>
        <w:t xml:space="preserve">seul jet </w:t>
      </w:r>
      <w:r>
        <w:rPr>
          <w:rFonts w:ascii="Calibri" w:hAnsi="Calibri"/>
          <w:b w:val="false"/>
          <w:i w:val="false"/>
          <w:caps w:val="false"/>
          <w:smallCaps w:val="false"/>
          <w:color w:val="auto"/>
          <w:sz w:val="22"/>
          <w:u w:val="none"/>
          <w:lang w:val="en-US"/>
        </w:rPr>
        <w:t xml:space="preserve">souffre </w:t>
      </w:r>
      <w:r>
        <w:rPr>
          <w:rFonts w:ascii="Calibri" w:hAnsi="Calibri"/>
          <w:b w:val="false"/>
          <w:i/>
          <w:caps w:val="false"/>
          <w:smallCaps w:val="false"/>
          <w:color w:val="auto"/>
          <w:sz w:val="22"/>
          <w:u w:val="none"/>
          <w:lang w:val="en-US"/>
        </w:rPr>
        <w:t>de folie temporaire</w:t>
      </w:r>
      <w:r>
        <w:rPr>
          <w:rFonts w:ascii="Calibri" w:hAnsi="Calibri"/>
          <w:b w:val="false"/>
          <w:i w:val="false"/>
          <w:caps w:val="false"/>
          <w:smallCaps w:val="false"/>
          <w:color w:val="auto"/>
          <w:sz w:val="22"/>
          <w:u w:val="none"/>
          <w:lang w:val="en-US"/>
        </w:rPr>
        <w: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TROUBLE MENTAL (PAGE </w:t>
      </w:r>
      <w:r>
        <w:rPr>
          <w:rFonts w:ascii="Calibri" w:hAnsi="Calibri"/>
          <w:b/>
          <w:i w:val="false"/>
          <w:caps w:val="false"/>
          <w:smallCaps w:val="false"/>
          <w:color w:val="auto"/>
          <w:sz w:val="22"/>
          <w:u w:val="none"/>
          <w:lang w:val="en-AU"/>
        </w:rPr>
        <w:t>71</w:t>
      </w:r>
      <w:r>
        <w:rPr>
          <w:rFonts w:ascii="Calibri" w:hAnsi="Calibri"/>
          <w:b/>
          <w:i w:val="false"/>
          <w:caps w:val="false"/>
          <w:smallCaps w:val="false"/>
          <w:color w:val="auto"/>
          <w:sz w:val="22"/>
          <w:u w:val="none"/>
          <w:lang w:val="en-US"/>
        </w:rPr>
        <w:t>) :</w:t>
      </w:r>
      <w:r>
        <w:rPr>
          <w:rFonts w:ascii="Calibri" w:hAnsi="Calibri"/>
          <w:b w:val="false"/>
          <w:i w:val="false"/>
          <w:caps w:val="false"/>
          <w:smallCaps w:val="false"/>
          <w:color w:val="auto"/>
          <w:sz w:val="22"/>
          <w:u w:val="none"/>
          <w:lang w:val="en-US"/>
        </w:rPr>
        <w:t xml:space="preserve"> Chaque fois que la SAN de votre Protagoniste est réduite à son Point de Rupture (voir </w:t>
      </w:r>
      <w:r>
        <w:rPr>
          <w:rFonts w:ascii="Calibri" w:hAnsi="Calibri"/>
          <w:b/>
          <w:i w:val="false"/>
          <w:caps w:val="false"/>
          <w:smallCaps w:val="false"/>
          <w:color w:val="auto"/>
          <w:sz w:val="22"/>
          <w:u w:val="none"/>
          <w:lang w:val="en-US"/>
        </w:rPr>
        <w:t>ATTRIBUTS DÉRIVÉS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10</w:t>
      </w:r>
      <w:r>
        <w:rPr>
          <w:rFonts w:ascii="Calibri" w:hAnsi="Calibri"/>
          <w:b w:val="false"/>
          <w:i w:val="false"/>
          <w:caps w:val="false"/>
          <w:smallCaps w:val="false"/>
          <w:color w:val="auto"/>
          <w:sz w:val="22"/>
          <w:u w:val="none"/>
          <w:lang w:val="en-US"/>
        </w:rPr>
        <w:t xml:space="preserve">), il gagne un nouveau </w:t>
      </w:r>
      <w:r>
        <w:rPr>
          <w:rFonts w:ascii="Calibri" w:hAnsi="Calibri"/>
          <w:b w:val="false"/>
          <w:i/>
          <w:caps w:val="false"/>
          <w:smallCaps w:val="false"/>
          <w:color w:val="auto"/>
          <w:sz w:val="22"/>
          <w:u w:val="none"/>
          <w:lang w:val="en-US"/>
        </w:rPr>
        <w:t>trouble</w:t>
      </w:r>
      <w:r>
        <w:rPr>
          <w:rFonts w:ascii="Calibri" w:hAnsi="Calibri"/>
          <w:b w:val="false"/>
          <w:i w:val="false"/>
          <w:caps w:val="false"/>
          <w:smallCaps w:val="false"/>
          <w:color w:val="auto"/>
          <w:sz w:val="22"/>
          <w:u w:val="none"/>
          <w:lang w:val="en-US"/>
        </w:rPr>
        <w:t>. Réinitialisez immédiatement le point de rupture de votre Protagoniste à sa SAN actuelle moins son POU. Même si la SAN remonte au-dessus de l'ancien point de rupture, le désordre et le nouveau point de rupture demeurent.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L'ALIÉNATION MENTALE PERMANENTE (PAGE </w:t>
      </w:r>
      <w:r>
        <w:rPr>
          <w:rFonts w:ascii="Calibri" w:hAnsi="Calibri"/>
          <w:b/>
          <w:i w:val="false"/>
          <w:caps w:val="false"/>
          <w:smallCaps w:val="false"/>
          <w:color w:val="auto"/>
          <w:sz w:val="22"/>
          <w:u w:val="none"/>
          <w:lang w:val="en-AU"/>
        </w:rPr>
        <w:t>74</w:t>
      </w:r>
      <w:r>
        <w:rPr>
          <w:rFonts w:ascii="Calibri" w:hAnsi="Calibri"/>
          <w:b/>
          <w:i w:val="false"/>
          <w:caps w:val="false"/>
          <w:smallCaps w:val="false"/>
          <w:color w:val="auto"/>
          <w:sz w:val="22"/>
          <w:u w:val="none"/>
          <w:lang w:val="en-US"/>
        </w:rPr>
        <w:t>) :</w:t>
      </w:r>
      <w:r>
        <w:rPr>
          <w:rFonts w:ascii="Calibri" w:hAnsi="Calibri"/>
          <w:b w:val="false"/>
          <w:i w:val="false"/>
          <w:caps w:val="false"/>
          <w:smallCaps w:val="false"/>
          <w:color w:val="auto"/>
          <w:sz w:val="22"/>
          <w:u w:val="none"/>
          <w:lang w:val="en-US"/>
        </w:rPr>
        <w:t xml:space="preserve"> Si votre Protagoniste atteint 0 SAN, il ou elle souffre de </w:t>
      </w:r>
      <w:r>
        <w:rPr>
          <w:rFonts w:ascii="Calibri" w:hAnsi="Calibri"/>
          <w:b w:val="false"/>
          <w:i/>
          <w:caps w:val="false"/>
          <w:smallCaps w:val="false"/>
          <w:color w:val="auto"/>
          <w:sz w:val="22"/>
          <w:u w:val="none"/>
          <w:lang w:val="en-US"/>
        </w:rPr>
        <w:t xml:space="preserve">folie permanente </w:t>
      </w:r>
      <w:r>
        <w:rPr>
          <w:rFonts w:ascii="Calibri" w:hAnsi="Calibri"/>
          <w:b w:val="false"/>
          <w:i w:val="false"/>
          <w:caps w:val="false"/>
          <w:smallCaps w:val="false"/>
          <w:color w:val="auto"/>
          <w:sz w:val="22"/>
          <w:u w:val="none"/>
          <w:lang w:val="en-US"/>
        </w:rPr>
        <w:t>et devient la propriété du Modérateur de Jeu.</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7.6</w:t>
        <w:tab/>
        <w:t>Folie temporaire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Dans un moment de stress intense - après avoir perdu 5 points de SAN ou plus </w:t>
      </w:r>
      <w:r>
        <w:rPr>
          <w:rFonts w:ascii="Calibri" w:hAnsi="Calibri"/>
          <w:b w:val="false"/>
          <w:i/>
          <w:caps w:val="false"/>
          <w:smallCaps w:val="false"/>
          <w:color w:val="auto"/>
          <w:sz w:val="22"/>
          <w:u w:val="none"/>
          <w:lang w:val="en-US"/>
        </w:rPr>
        <w:t>en un seul jet</w:t>
      </w:r>
      <w:r>
        <w:rPr>
          <w:rFonts w:ascii="Calibri" w:hAnsi="Calibri"/>
          <w:b w:val="false"/>
          <w:i w:val="false"/>
          <w:caps w:val="false"/>
          <w:smallCaps w:val="false"/>
          <w:color w:val="auto"/>
          <w:sz w:val="22"/>
          <w:u w:val="none"/>
          <w:lang w:val="en-US"/>
        </w:rPr>
        <w:t xml:space="preserve"> - votre Protagoniste perd le contrôle de lui-même. Nous appelons cela une folie temporaire. Pendant un court instant, vous ne pouvez pas contrôler les actions de votre Protagoniste. Le cerveau primitif de votre Protagoniste bascule dans la panique pure, avec l'une des trois réponses possibles : </w:t>
      </w:r>
      <w:r>
        <w:rPr>
          <w:rFonts w:ascii="Calibri" w:hAnsi="Calibri"/>
          <w:b w:val="false"/>
          <w:i/>
          <w:caps w:val="false"/>
          <w:smallCaps w:val="false"/>
          <w:color w:val="auto"/>
          <w:sz w:val="22"/>
          <w:u w:val="none"/>
          <w:lang w:val="en-US"/>
        </w:rPr>
        <w:t xml:space="preserve">Fuir, Lutter, </w:t>
      </w:r>
      <w:r>
        <w:rPr>
          <w:rFonts w:ascii="Calibri" w:hAnsi="Calibri"/>
          <w:b w:val="false"/>
          <w:i w:val="false"/>
          <w:caps w:val="false"/>
          <w:smallCaps w:val="false"/>
          <w:color w:val="auto"/>
          <w:sz w:val="22"/>
          <w:u w:val="none"/>
          <w:lang w:val="en-US"/>
        </w:rPr>
        <w:t xml:space="preserve">ou se </w:t>
      </w:r>
      <w:r>
        <w:rPr>
          <w:rFonts w:ascii="Calibri" w:hAnsi="Calibri"/>
          <w:b w:val="false"/>
          <w:i/>
          <w:caps w:val="false"/>
          <w:smallCaps w:val="false"/>
          <w:color w:val="auto"/>
          <w:sz w:val="22"/>
          <w:u w:val="none"/>
          <w:lang w:val="en-US"/>
        </w:rPr>
        <w:t>Soumettre</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Travaillez avec le Modérateur du Jeu pour déterminer l'attitude de votre Protagoniste. Chacune est plus probable dans certaines circonstances que dans d'autres.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les circonstances sont calmes, il peut être possible de convaincre votre Protagoniste de sortir de sa folie passagère.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Ces tentatives nécessite des tests de </w:t>
      </w:r>
      <w:r>
        <w:rPr>
          <w:rFonts w:ascii="Calibri" w:hAnsi="Calibri"/>
          <w:b/>
          <w:i w:val="false"/>
          <w:caps w:val="false"/>
          <w:smallCaps w:val="false"/>
          <w:color w:val="auto"/>
          <w:sz w:val="22"/>
          <w:u w:val="none"/>
          <w:lang w:val="en-AU"/>
        </w:rPr>
        <w:t>Psychanalyse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l'absence de tout cela, votre Protagoniste perd le contrôle jusqu'à ce que la folie suive son cours.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7.6.1</w:t>
        <w:tab/>
        <w:t>Fuir</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doit s'éloigner du stimulus affectant sa SAN à toute vitesse dans n'importe quelle direction. Votre Protagoniste doit faire cela pendant un nombre de tours égal à sa CON, après quoi il tombe au sol, épuisé (cf </w:t>
      </w:r>
      <w:r>
        <w:rPr>
          <w:rFonts w:ascii="Calibri" w:hAnsi="Calibri"/>
          <w:b/>
          <w:i w:val="false"/>
          <w:caps w:val="false"/>
          <w:smallCaps w:val="false"/>
          <w:color w:val="auto"/>
          <w:sz w:val="22"/>
          <w:u w:val="none"/>
          <w:lang w:val="en-US"/>
        </w:rPr>
        <w:t>EXHAUSTION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ou jusqu'à ce que votre Protagoniste se sente "en sécurité", selon ce qui se produit en premier. Il s'agit d'une réaction courante contre les menaces Inconcevables et Violentes SAN.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7.6.2</w:t>
        <w:tab/>
        <w:t>Lutter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s'agit de s'attaquer au hasard à la menace la plus proche, aussi insurmontable soit-elle. Une fois qu'il s'est engagé dans cette voie, votre Protagoniste n'a d'autre choix que de se battre jusqu'à ce qu'il soit tué, inconscient ou maîtrisé. Il s'agit d'une réaction courante face aux menaces à la SAN liés à l'Impuissance ou à la Violence.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7.6.3</w:t>
        <w:tab/>
        <w:t>Se soumettre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Il s'agit d'une perte de conscience ou d'un évanouissement dû au choc. S'il est conscient, votre Protagoniste est catatonique et paralysé jusqu'à ce que le Modérateur de Jeu décide qu'il s'en sort. Lorsque votre Protagoniste revient à lui, il est probable qu'il ait supprimé le traumatisme qui a provoqué son effondrement. Se souvenir des détails nécessite un score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 xml:space="preserve"> et est terriblement stressant. C'est une réaction courante face aux menaces liées à l'Inconcevable ou à l'Impuissance.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7.6.4</w:t>
        <w:tab/>
        <w:t>Comprendre l'Inconcevable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fois que votre Protagoniste devient temporairement fou ou développe un trouble à la suite d'une rencontre avec l'Inconcevable, il ou elle acquiert également une compréhension plus profonde de la véritable nature de la réalité.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n'avait aucune connaissance préalable du Mythos de Cthulhu (c'est-à-dire qu'il a une compétence Inconcevable à 0), une telle expérience lui fait gagner +5 pourcents dans la compétence Contre nature. Même s'il connaissait déjà l'Inconcevable, une telle expérience lui octroie un bonus de +1 à la compétence Inconcevable.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Cette augmentation réduit également la SAN maximale du Protagoniste (et si la SAN actuelle est supérieure à cette valeur, elle est également ramenée au nouveau maximum).</w:t>
      </w:r>
    </w:p>
    <w:tbl>
      <w:tblPr>
        <w:tblW w:w="10682" w:type="dxa"/>
        <w:jc w:val="start"/>
        <w:tblInd w:w="118" w:type="dxa"/>
        <w:tblLayout w:type="fixed"/>
        <w:tblCellMar>
          <w:top w:w="0" w:type="dxa"/>
          <w:start w:w="108" w:type="dxa"/>
          <w:bottom w:w="0" w:type="dxa"/>
          <w:end w:w="108" w:type="dxa"/>
        </w:tblCellMar>
      </w:tblPr>
      <w:tblGrid>
        <w:gridCol w:w="10682"/>
      </w:tblGrid>
      <w:tr>
        <w:trPr/>
        <w:tc>
          <w:tcPr>
            <w:tcW w:w="10682"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Règle optionnelle : Perspicacité insensée</w:t>
            </w:r>
          </w:p>
        </w:tc>
      </w:tr>
      <w:tr>
        <w:trPr/>
        <w:tc>
          <w:tcPr>
            <w:tcW w:w="10682"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 xml:space="preserve">Parfois, les Protagonistes qui subissent des dommages psychologiques massifs à la suite d'un traumatisme Inconcevable en retirent d'étranges connaissances. Si votre Protagoniste souffre d'une folie temporaire due à un traumatisme non naturel, il ou elle peut acquérir des connaissances spéciales sur la créature ou la puissance du Mythe rencontrée. Immédiatement après avoir perdu la raison, le Protagoniste peut tenter un test </w:t>
            </w:r>
            <w:r>
              <w:rPr>
                <w:rFonts w:ascii="Calibri" w:hAnsi="Calibri"/>
                <w:b/>
                <w:i w:val="false"/>
                <w:caps w:val="false"/>
                <w:smallCaps w:val="false"/>
                <w:color w:val="auto"/>
                <w:sz w:val="22"/>
                <w:u w:val="none"/>
                <w:lang w:val="en-US"/>
              </w:rPr>
              <w:t>INT×5</w:t>
            </w:r>
            <w:r>
              <w:rPr>
                <w:rFonts w:ascii="Calibri" w:hAnsi="Calibri"/>
                <w:b w:val="false"/>
                <w:i w:val="false"/>
                <w:caps w:val="false"/>
                <w:smallCaps w:val="false"/>
                <w:color w:val="auto"/>
                <w:sz w:val="22"/>
                <w:u w:val="none"/>
                <w:lang w:val="en-US"/>
              </w:rPr>
              <w:t>si ce jet échoue, le Modérateur de Jeu peut fournir au Protagoniste un détail important sur la monstruosité, qui peut s'avérer utile pour la vaincre.</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7.7</w:t>
        <w:tab/>
        <w:t>Troubles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Protagoniste dont la SAN atteint le Point de rupture est atteint d'un trouble. Lorsqu'il souffre d'un trouble, l'esprit s'adapte mal aux traumatismes mentaux et aux névroses à long terme. Un trouble est comme une soupape d'échappement pour un stress intolérable. S'y adonner aide votre Protagoniste à y faire face. Il est possible de souffrir de plusieurs troubles en même temps.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Tout trouble est négatif à long terme, mais certains sont plus graves que d'autres. Quelle que soit l'origine du trouble, il prend la forme d'une adaptation irrationnelle au traumatisme qui l'a provoqué. Il peut se manifester quelques heures après le traumatisme, ou mettre des jours, des semaines ou des mois à apparaître. Le joueur et le Modérateur de Jeu négocient la nature exacte du traumatisme psychologique de votre Protagoniste, afin qu'il ait un sens. Si votre Protagoniste a vu son partenaire mourir dans un incendie, qu'il développe une </w:t>
      </w:r>
      <w:r>
        <w:rPr>
          <w:rFonts w:ascii="Calibri" w:hAnsi="Calibri"/>
          <w:b w:val="false"/>
          <w:i/>
          <w:caps w:val="false"/>
          <w:smallCaps w:val="false"/>
          <w:color w:val="auto"/>
          <w:sz w:val="22"/>
          <w:u w:val="none"/>
          <w:lang w:val="en-US"/>
        </w:rPr>
        <w:t xml:space="preserve">pyrophobie </w:t>
      </w:r>
      <w:r>
        <w:rPr>
          <w:rFonts w:ascii="Calibri" w:hAnsi="Calibri"/>
          <w:b w:val="false"/>
          <w:i w:val="false"/>
          <w:caps w:val="false"/>
          <w:smallCaps w:val="false"/>
          <w:color w:val="auto"/>
          <w:sz w:val="22"/>
          <w:u w:val="none"/>
          <w:lang w:val="en-US"/>
        </w:rPr>
        <w:t>est logique, par exemple.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7.7.1</w:t>
        <w:tab/>
        <w:t>Episodes aigus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trouble est un état chronique et permanent. Il se cache sous la surface, menaçant d'éclater lorsque les choses vont mal. Chaque trouble suggère des déclencheurs qui provoquent des épisodes aigus. Les épisodes aigus durent aussi longtemps que votre Protagoniste est en crise ou en présence du déclencheur, et généralement au moins quelques heures après. Lors d'un épisode aigu, le Protagoniste succombe à la logique interne du trouble et doit agir en conséquence. Si votre Protagoniste souffre de plusieurs troubles, c'est le Modérateur de Jeu qui décide lequel est le plus important.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RÉPRIMER UN ÉPISODE : </w:t>
      </w:r>
      <w:r>
        <w:t xml:space="preserve"> </w:t>
      </w:r>
      <w:r>
        <w:rPr>
          <w:rFonts w:ascii="Calibri" w:hAnsi="Calibri"/>
          <w:b w:val="false"/>
          <w:i w:val="false"/>
          <w:caps w:val="false"/>
          <w:smallCaps w:val="false"/>
          <w:color w:val="auto"/>
          <w:sz w:val="22"/>
          <w:u w:val="none"/>
          <w:lang w:val="en-US"/>
        </w:rPr>
        <w:t xml:space="preserve"> Lorsqu'un épisode aigu commence, votre Protagoniste peut tenter de le réprimer en projetant le stress et le traumatisme sur un lien. Voir </w:t>
      </w:r>
      <w:r>
        <w:t xml:space="preserve"> </w:t>
      </w:r>
      <w:r>
        <w:rPr>
          <w:rFonts w:ascii="Calibri" w:hAnsi="Calibri"/>
          <w:b/>
          <w:i w:val="false"/>
          <w:caps w:val="false"/>
          <w:smallCaps w:val="false"/>
          <w:color w:val="auto"/>
          <w:sz w:val="22"/>
          <w:u w:val="none"/>
          <w:lang w:val="en-US"/>
        </w:rPr>
        <w:t xml:space="preserve"> UTILISER DES LIENS POUR RÉPRIMER LA FOLIE </w:t>
      </w:r>
      <w:r>
        <w:t xml:space="preserve"> </w:t>
      </w:r>
      <w:r>
        <w:rPr>
          <w:rFonts w:ascii="Calibri" w:hAnsi="Calibri"/>
          <w:b w:val="false"/>
          <w:i w:val="false"/>
          <w:caps w:val="false"/>
          <w:smallCaps w:val="false"/>
          <w:color w:val="auto"/>
          <w:sz w:val="22"/>
          <w:u w:val="none"/>
          <w:lang w:val="en-US"/>
        </w:rPr>
        <w:t xml:space="preserve"> à la page </w:t>
      </w:r>
      <w:r>
        <w:t xml:space="preserve"> </w:t>
      </w:r>
      <w:r>
        <w:rPr>
          <w:rFonts w:ascii="Calibri" w:hAnsi="Calibri"/>
          <w:b w:val="false"/>
          <w:i w:val="false"/>
          <w:caps w:val="false"/>
          <w:smallCaps w:val="false"/>
          <w:color w:val="auto"/>
          <w:sz w:val="22"/>
          <w:u w:val="none"/>
          <w:lang w:val="en-AU"/>
        </w:rPr>
        <w:t xml:space="preserve"> 76 </w:t>
      </w:r>
      <w:r>
        <w:t xml:space="preserve"> </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 xml:space="preserve">EFFETS D'UN ÉPISODE : </w:t>
      </w:r>
      <w:r>
        <w:t xml:space="preserve"> </w:t>
      </w:r>
      <w:r>
        <w:rPr>
          <w:rFonts w:ascii="Calibri" w:hAnsi="Calibri"/>
          <w:b w:val="false"/>
          <w:i w:val="false"/>
          <w:caps w:val="false"/>
          <w:smallCaps w:val="false"/>
          <w:color w:val="auto"/>
          <w:sz w:val="22"/>
          <w:u w:val="none"/>
          <w:lang w:val="en-US"/>
        </w:rPr>
        <w:t xml:space="preserve"> Souffrir d'un épisode aigu d'un trouble signifie souvent que votre Protagoniste ne peut pas entreprendre certaines actions (ou ne peut les tenter qu'avec une pénalité), ou que votre Protagoniste </w:t>
      </w:r>
      <w:r>
        <w:t xml:space="preserve"> </w:t>
      </w:r>
      <w:r>
        <w:rPr>
          <w:rFonts w:ascii="Calibri" w:hAnsi="Calibri"/>
          <w:b w:val="false"/>
          <w:i/>
          <w:caps w:val="false"/>
          <w:smallCaps w:val="false"/>
          <w:color w:val="auto"/>
          <w:sz w:val="22"/>
          <w:u w:val="none"/>
          <w:lang w:val="en-US"/>
        </w:rPr>
        <w:t xml:space="preserve"> doit </w:t>
      </w:r>
      <w:r>
        <w:t xml:space="preserve"> </w:t>
      </w:r>
      <w:r>
        <w:rPr>
          <w:rFonts w:ascii="Calibri" w:hAnsi="Calibri"/>
          <w:b w:val="false"/>
          <w:i w:val="false"/>
          <w:caps w:val="false"/>
          <w:smallCaps w:val="false"/>
          <w:color w:val="auto"/>
          <w:sz w:val="22"/>
          <w:u w:val="none"/>
          <w:lang w:val="en-US"/>
        </w:rPr>
        <w:t xml:space="preserve"> entreprendre certaines actions. Le Modérateur de Jeu décide toujours des répercussions exactes, et si elles se produisent immédiatement ou s'accumulent progressivement, à la suite du traumatisme.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votre Protagoniste traverse un épisode aigu, veillez à ce qu'il soit évident pour tout le monde que quelque chose ne va pas.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jet de </w:t>
      </w:r>
      <w:r>
        <w:rPr>
          <w:rFonts w:ascii="Calibri" w:hAnsi="Calibri"/>
          <w:b/>
          <w:i w:val="false"/>
          <w:caps w:val="false"/>
          <w:smallCaps w:val="false"/>
          <w:color w:val="auto"/>
          <w:sz w:val="22"/>
          <w:u w:val="none"/>
          <w:lang w:val="en-US"/>
        </w:rPr>
        <w:t xml:space="preserve">Psychologie </w:t>
      </w:r>
      <w:r>
        <w:rPr>
          <w:rFonts w:ascii="Calibri" w:hAnsi="Calibri"/>
          <w:b w:val="false"/>
          <w:i w:val="false"/>
          <w:caps w:val="false"/>
          <w:smallCaps w:val="false"/>
          <w:color w:val="auto"/>
          <w:sz w:val="22"/>
          <w:u w:val="none"/>
          <w:lang w:val="en-US"/>
        </w:rPr>
        <w:t xml:space="preserve">peut diagnostiquer le trouble particulier de votre Protagoniste.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est possible que quelqu'un parvienne à calmer votre Protagoniste malgré la crise ou la présence du déclencheur, réduisant ainsi l'impact du trouble afin que le Protagoniste puisse reprendre le contrôle de lui-même. Cela prend quelques minutes.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Ces tentatives nécessite des tests de </w:t>
      </w:r>
      <w:r>
        <w:rPr>
          <w:rFonts w:ascii="Calibri" w:hAnsi="Calibri"/>
          <w:b/>
          <w:i w:val="false"/>
          <w:caps w:val="false"/>
          <w:smallCaps w:val="false"/>
          <w:color w:val="auto"/>
          <w:sz w:val="22"/>
          <w:u w:val="none"/>
          <w:lang w:val="en-AU"/>
        </w:rPr>
        <w:t>Psychanalyse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 xml:space="preserve">. </w:t>
      </w:r>
    </w:p>
    <w:tbl>
      <w:tblPr>
        <w:tblW w:w="10456" w:type="dxa"/>
        <w:jc w:val="start"/>
        <w:tblInd w:w="118" w:type="dxa"/>
        <w:tblLayout w:type="fixed"/>
        <w:tblCellMar>
          <w:top w:w="0" w:type="dxa"/>
          <w:start w:w="108" w:type="dxa"/>
          <w:bottom w:w="0" w:type="dxa"/>
          <w:end w:w="108" w:type="dxa"/>
        </w:tblCellMar>
      </w:tblPr>
      <w:tblGrid>
        <w:gridCol w:w="10456"/>
      </w:tblGrid>
      <w:tr>
        <w:trPr/>
        <w:tc>
          <w:tcPr>
            <w:tcW w:w="1045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&gt;&gt; Sédatifs psychoactifs</w:t>
            </w:r>
          </w:p>
        </w:tc>
      </w:tr>
      <w:tr>
        <w:trPr/>
        <w:tc>
          <w:tcPr>
            <w:tcW w:w="1045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peut avoir accès à des substances qui peuvent retarder l'apparition d'un épisode aigu ou en atténuer les effets. Il s'agit, au mieux, de remèdes à court terme qui ont leurs propres effets négatifs.</w:t>
            </w:r>
          </w:p>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prise d'une benzodiazépine ou d'un opiacé (ou même d'opium) donne à votre Protagoniste un bonus de +20% pour résister à un épisode aigu d'un trouble au prix d'une pénalité de -20% pour tout le reste. L'utilisation fréquente de ces drogues fait de l'accoutumance une conséquence probable du prochain trouble de votre Protagoniste. Si cela se produit, les drogues ne confèrent plus de bonus pour réduire les épisodes aigus d'un trouble, mais infligent toujours une pénalité.</w:t>
            </w:r>
          </w:p>
          <w:p>
            <w:pPr>
              <w:pStyle w:val="Normal"/>
              <w:tabs>
                <w:tab w:val="clear" w:pos="720"/>
              </w:tabs>
              <w:bidi w:val="0"/>
              <w:jc w:val="start"/>
              <w:rPr/>
            </w:pPr>
            <w:r>
              <w:rPr>
                <w:rFonts w:ascii="Calibri" w:hAnsi="Calibri"/>
                <w:b w:val="false"/>
                <w:i w:val="false"/>
                <w:caps w:val="false"/>
                <w:smallCaps w:val="false"/>
                <w:color w:val="auto"/>
                <w:sz w:val="22"/>
                <w:u w:val="none"/>
                <w:lang w:val="en-US"/>
              </w:rPr>
              <w:t>Une forte consommation d'alcool, de champignons halucinogènes ou de marijuana confère à votre Protagoniste un bonus de +10% pour résister à un épisode aigu, mais avec une pénalité de -20% pour les autres actions. L'alcool présente un risque d'accoutumance.</w:t>
            </w:r>
          </w:p>
        </w:tc>
      </w:tr>
    </w:tbl>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7.7.2</w:t>
        <w:tab/>
        <w:t xml:space="preserve">Exemples de troubles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existe de nombreusesforme d'adaptations de l'esprit à des événements traumatisants, qu'il s'agisse de violence et de sang, d'un sentiment d'impuissance totale ou du caractère intrinsèquement "mauvais" des êtres inconcevables du Mythe de Cthulhu. Le trouble spécifique dont souffre un Protagoniste ne devrait jamais être un jet aléatoire sur une table, mais quelque chose de spécifiquement choisi en rapport avec le traumatisme qu'il a subi.</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Addiction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dépend d'une habitude ou d'une substance nocive pour surmonter ses problèmes. Quel que soit le mal causé par cette addiction, votre Protagoniste a besoin du soulagement qu'elle offre. Perdre 2 points de SAN ou plus en un seul jet déclenche un épisode aigu, un besoin irrésistible. L'alimenter entraîne généralement une pénalité de -20% aux jets de caractéristiques et de compétences pendant quelques heures, en raison de l'ivresse ou de la distraction. Et même dans les meilleurs moments, passer 24 heures sans nourrir la dépendance coûte 1D6 VOL et empêche votre Protagoniste de récupérer des points de VOL. Chaque nouvelle période de 24 heures coûte 1D6 points de VOL. À 2 VOL ou moins, votre Protagoniste fait des choses irrationnelles et autodestructrices pour nourrir sa dépendance.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Amnésie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s'agit d'un trouble courant résultant de rencontres avec des êtres inconcevable. Perdre 2 points de SAN ou plus en un seul jet déclenche un épisode aigu, qui efface tout souvenir de l'épisode jusqu'à ce que votre Protagoniste trouve un moyen de le faire revenir.</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Dépression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dépression aiguë est synonyme de désespoir total et d'incapacité à accomplir quoi que ce soit. Elle prend parfois la forme d'une culpabilité écrasante. Un épisode aigu est déclenché par des rappels de traumatismes passés subis ou infligés par votre Protagoniste, qui peuvent se présenter sous les formes et aux moments les plus surprenants. Pendant un épisode aigu, chaque test de compétence ou de statut coûte 1D4 points de VOL.</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Cécité hystérique / Surdité / Paralysie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Appelé collectivement trouble de conversion, il peut se manifester par une cécité, une surdité ou une paralysie non physique (au choix). Perdre 2 points de SAN ou plus en un seul jet déclenche un épisode aigu, qui rend votre Protagoniste aveugle, sourd ou paralysé avec des engourdissements et des tremblements jusqu'à ce que la source de stress disparaisse.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Manie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est d'humeur euphorique, voire irritable, et ce de façon constante. Il peut s'agir d'une activité frénétique sans raison apparente, d'une logorrhée inhabituelle, d'un flot d'idées aléatoires ou de difficultés à dormir. Un épisode aigu est déclenché lorsque votre Protagoniste perd 2 points de SAN ou plus en un seul jet. Pendant un épisode aigu, toutes les tâches qui requièrent de la concentration ou un contrôle voit la compétence associée divisée par cinq.</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Mégalomanie / Narcissisme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 signifie regarder le visage d'un dieu mort et vivre ? Certains se considèrent comme des messies ou comme exemptés de la moralité ordinaire. Perdre 2 points de SAN ou plus en un seul jet déclenche un épisode aigu, dans lequel chaque soupçon de doute sur la supériorité de votre Protagoniste le remplit d'indignation. Cela entraîne l'échec de toute utilisation d'une caractéristique ou d'une compétence pour obtenir de l'aide ou faire bonne impression.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Personnalités multiples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plupart du temps, votre Protagoniste semble aller bien. Souffrir d'une folie passagère ou atteindre le point de rupture déclenche un épisode aigu, au cours duquel votre protagoniste prend une autre identité, avec sa propre personnalité et ses propres souvenirs. Au fil du temps, d'autres identités peuvent apparaître. Le Modérateur de Jeu décide quand et si vous gardez le contrôle du comportement de votre protagoniste.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Obsession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devient obsédé par une personne, un lieu, un événement, un acte ou une idée. Perdre 2 points de SAN ou plus sur un seul jet déclenche un épisode aigu, qui dure des jours. Pendant cette période, toute action ou utilisation de compétence à long terme - tout ce qui prend plus de quelques heures - est à -20% parce que l'esprit de votre Protagoniste est complétement tourné vers son obsession.</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Paranoïa</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état de suspicion extrême, dans lequel la peur d'ennemis invisibles envahit la vision du monde. Perdre 2 points de SAN ou plus en un seul jet déclenche un épisode aigu. À moins que votre Protagoniste ne trouve un moyen d'étouffer sa paranoïa, il ne peut faire confiance à personne. Chaque événement, chaque désaccord ou source de suspicion est un indice d'une conspiration contre le Protagoniste.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Phobie ou philie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expériences traumatisantes entraînent souvent le développement d'une peur irrationnelle d'un objet lié (directement ou par association) à l'incident. Ces peurs sont appelées phobies et peuvent être très débilitantes. Chaque fois qu'un protagoniste se trouve en présence d'un élément déclencheur de sa phobie, il doit faire un test de</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(même si le déclencheur n'est en rien terrifiant pour les autres). Un échec signifie qu'un épisode aigu a été déclenché, au cours duquel il n'a d'autre choix que de de se conformer à la réponse Fuite ou Soumission (voir page </w:t>
      </w:r>
      <w:r>
        <w:rPr>
          <w:rFonts w:ascii="Calibri" w:hAnsi="Calibri"/>
          <w:b w:val="false"/>
          <w:i w:val="false"/>
          <w:caps w:val="false"/>
          <w:smallCaps w:val="false"/>
          <w:color w:val="auto"/>
          <w:sz w:val="22"/>
          <w:u w:val="none"/>
          <w:lang w:val="en-AU"/>
        </w:rPr>
        <w:t>70</w:t>
      </w:r>
      <w:r>
        <w:rPr>
          <w:rFonts w:ascii="Calibri" w:hAnsi="Calibri"/>
          <w:b w:val="false"/>
          <w:i w:val="false"/>
          <w:caps w:val="false"/>
          <w:smallCaps w:val="false"/>
          <w:color w:val="auto"/>
          <w:sz w:val="22"/>
          <w:u w:val="none"/>
          <w:lang w:val="en-US"/>
        </w:rPr>
        <w:t>). L'encadré ci-contre donne quelques exemples de phobies ; une recherche en ligne permet de découvrir un large éventail d'autres phobies (parfois très bizarres).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réaction moins courante à une expérience traumatisante est le développement d'un fétichisme irrationnel ou d'une attirance pour quelque chose d'étrange associé à la situation (peut-être lié d'une manière ou d'une autre à la survie du protagoniste). Ces réactions sont appelées philies et fonctionnent de la même manière que les phobies : chaque fois que le protagoniste affligé se trouve en présence de son fétiche irrationnel, un jet de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est nécessaire pour maintenir un certain degré de maîtrise de soi.</w:t>
      </w:r>
      <w:r>
        <w:rPr>
          <w:rFonts w:ascii="Calibri" w:hAnsi="Calibri"/>
          <w:b w:val="false"/>
          <w:i w:val="false"/>
          <w:caps w:val="false"/>
          <w:smallCaps w:val="false"/>
          <w:color w:val="auto"/>
          <w:sz w:val="22"/>
          <w:u w:val="none"/>
          <w:lang w:val="en-AU"/>
        </w:rPr>
        <w:t xml:space="preserve"> </w:t>
      </w:r>
      <w:r>
        <w:rPr>
          <w:rFonts w:ascii="Calibri" w:hAnsi="Calibri"/>
          <w:b w:val="false"/>
          <w:i w:val="false"/>
          <w:caps w:val="false"/>
          <w:smallCaps w:val="false"/>
          <w:color w:val="auto"/>
          <w:sz w:val="22"/>
          <w:u w:val="none"/>
          <w:lang w:val="en-US"/>
        </w:rPr>
        <w:t>En cas d'échec, un épisode aigu se déclenche, au cours duquel le Modérateur du Jeu dictera les actions de votre protagoniste jusqu'à ce qu'il reprenne le contrôle.  La liste des phobies présentée ci-dessous peut être convertie en philies en les inversant simplement : par exemple, alors que la scotophobie est une peur de l'obscurité, la scotophilie est une prédisposition obsessionnelle et irrationnelle à se maintenir dans l'obscurité.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Fugue psychogène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peut sombrer dans la catatonie ou errer dans un état d'hébétude sans lien avec la réalité. Cela se manifeste souvent face à des complications émotionnelles ou personnelles. Le fait de souffrir d'une folie passagère ou d'atteindre le Point de rupture déclenche un épisode aigu au cours duquel votre protagoniste peut disparaître pendant plusieurs jours, revenant sans aucun souvenir de son passé récent.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Schizoïde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personnalité de votre Protagoniste évolue vers une absence d'émotion inhabituelle. Il ou elle sera perçu(e) comme froid(e) ou distant(e) par la plupart des gens. Cela peut avoir un effet dévastateur sur les relations interpersonnelles. En termes de jeu, tous les tests de compétences d'interaction personnelle ou de </w:t>
      </w:r>
      <w:r>
        <w:rPr>
          <w:rFonts w:ascii="Calibri" w:hAnsi="Calibri"/>
          <w:b/>
          <w:i w:val="false"/>
          <w:caps w:val="false"/>
          <w:smallCaps w:val="false"/>
          <w:color w:val="auto"/>
          <w:sz w:val="22"/>
          <w:u w:val="none"/>
          <w:lang w:val="en-US"/>
        </w:rPr>
        <w:t>CHA</w:t>
      </w:r>
      <w:r>
        <w:rPr>
          <w:rFonts w:ascii="Calibri" w:hAnsi="Calibri"/>
          <w:b w:val="false"/>
          <w:i w:val="false"/>
          <w:caps w:val="false"/>
          <w:smallCaps w:val="false"/>
          <w:color w:val="auto"/>
          <w:sz w:val="22"/>
          <w:u w:val="none"/>
          <w:lang w:val="en-US"/>
        </w:rPr>
        <w:t xml:space="preserve"> sont réduits de moitié à tout moment. Chaque fois que votre Protagoniste perd 2 points de SAN ou plus sur un seul jet, il ou elle souffre d'un épisode aigu durant lequel l'absence d'émotion s'amplifie au point que les tests de CHA doivent être effectués à un cinquième de leur valeur</w:t>
      </w:r>
      <w:r>
        <w:rPr>
          <w:rFonts w:ascii="Calibri" w:hAnsi="Calibri"/>
          <w:b w:val="false"/>
          <w:i w:val="false"/>
          <w:caps w:val="false"/>
          <w:smallCaps w:val="false"/>
          <w:color w:val="auto"/>
          <w:sz w:val="22"/>
          <w:u w:val="none"/>
          <w:lang w:val="en-US"/>
        </w:rPr>
        <w:t>. Ces épisodes durent généralement quelques jours.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Le syndrome de stress post-traumatique (SSPT)</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syndrome de stress post-traumatique est un trouble psychiatrique qui survient à la suite d'événements mettant la vie en danger. Certaines personnes se remettent de ces horreurs, tandis que d'autres ont des réactions de stress. Les victimes du syndrome de stress post-traumatique revivent l'expérience à travers des cauchemars et des flashbacks, ont des difficultés à dormir, sont sujettes à la dépression et peuvent être envahies par l'anxiété lorsqu'elles sont confrontées à une situation similaire. Un épisode aigu est déclenché par des rappels de traumatismes passés subis ou infligés par votre Protagoniste. Lors d'un épisode aigu, le Modérateur de Jeu choisit un effet : soit votre Protagoniste réagit violemment aux menaces qu'il est le seul à percevoir, soit il souffre d'un épisode dépressif aigu. (Voir </w:t>
      </w:r>
      <w:r>
        <w:rPr>
          <w:rFonts w:ascii="Calibri" w:hAnsi="Calibri"/>
          <w:b/>
          <w:i w:val="false"/>
          <w:caps w:val="false"/>
          <w:smallCaps w:val="false"/>
          <w:color w:val="auto"/>
          <w:sz w:val="22"/>
          <w:u w:val="none"/>
          <w:lang w:val="en-US"/>
        </w:rPr>
        <w:t>DÉPRESSION</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72</w:t>
      </w:r>
      <w:r>
        <w:rPr>
          <w:rFonts w:ascii="Calibri" w:hAnsi="Calibri"/>
          <w:b w:val="false"/>
          <w:i w:val="false"/>
          <w:caps w:val="false"/>
          <w:smallCaps w:val="false"/>
          <w:color w:val="auto"/>
          <w:sz w:val="22"/>
          <w:u w:val="none"/>
          <w:lang w:val="en-US"/>
        </w:rPr>
        <w:t xml:space="preserve"> pour plus de détails)</w:t>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Phobies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ACROPHOBIE : Peur des hauteurs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AGOROPHOBIE : La peur des lieux ouverts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AILUROPHOBIE : Peur des chats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t xml:space="preserve"> </w:t>
            </w:r>
            <w:r>
              <w:rPr>
                <w:rFonts w:ascii="Calibri" w:hAnsi="Calibri"/>
                <w:b w:val="false"/>
                <w:i w:val="false"/>
                <w:caps w:val="false"/>
                <w:smallCaps w:val="false"/>
                <w:color w:val="auto"/>
                <w:sz w:val="22"/>
                <w:u w:val="none"/>
                <w:lang w:val="en-US"/>
              </w:rPr>
              <w:t xml:space="preserve"> ANDROPHOBIE (pour les Protagonistes féminins) : Peur des hommes </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APIPHOBIE : Peur des abeilles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ARACHNOPHOBIE : Peur des araignées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ASTRAPHOBIE : Peur du tonnerre, des éclairs et des orages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BACTÉRIOPHOBIE : Peur des bactéries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BACTRACHOPHOBIE : Peur des grenouilles et des crapauds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BATHOPHOBIE : La peur des profondeurs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BÉLONÉPHOBIE : Peur des piqûres et des aiguilles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BOTANOPHOBIE : Peur des plantes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val="false"/>
                <w:i w:val="false"/>
                <w:caps w:val="false"/>
                <w:smallCaps w:val="false"/>
                <w:color w:val="auto"/>
                <w:sz w:val="22"/>
                <w:u w:val="none"/>
                <w:lang w:val="en-US"/>
              </w:rPr>
              <w:t>CATOPTROPHOBIE : Peur des miroirs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CLAUSTROPHOBIE : Peur des espaces confinés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DEMOPHOBIE : Peur des foules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DENDROPHOBIE : Peur des arbres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DORAPHOBIE : Peur des poils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ENTOPHOBIE : Peur des insectes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GYNEPHOBIE (pour les Protagonistes masculins) : Peur des femmes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HEMATOPHOBIE : Peur du sang</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HYLEPHOBIE : Peur des forêts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IATROPHOBIE : La peur du médecin</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MONOPHOBIE : Peur d'être seul</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NÉCROPHOBIE : Peur des choses mortes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OPHIOPHOBIE : Peur des serpents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PYROPHOBIE : Peur du feu</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SCOTOPHOBIE : Peur de l'obscurité</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TAPHEPHOBIE : Peur d'être enterré vivant</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TECHNOPHOBIE : Peur de la technologie</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THALASSOPHOBIE : Peur de la mer</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TRICHOPHOBIE : Peur des poils</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TRISKADEKAPHOBIE : Peur du chiffre 13</w:t>
            </w: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XENOPHOBIE : La peur de l'étranger</w:t>
            </w:r>
          </w:p>
          <w:p>
            <w:pPr>
              <w:pStyle w:val="Normal"/>
              <w:tabs>
                <w:tab w:val="clear" w:pos="720"/>
              </w:tabs>
              <w:bidi w:val="0"/>
              <w:spacing w:before="0" w:after="120"/>
              <w:ind w:hanging="357" w:start="714"/>
              <w:jc w:val="start"/>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ZOOPHOBIE : Peur des animaux</w:t>
            </w: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7.8 Folie permanente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Protagoniste qui tombe à 0 point de SAN est effectivement "perdu" Tout comme le fait d'être réduit à 0 point de vie vous enlève définitivement votre Protagoniste de par sa mort physique, le fait d'être réduit à 0 point SAN enlève définitivement votre Protagoniste de votre contrôle par sa folie. Les protagonistes à 0 pointSAN ont embrassé un monde de violence, d'impuissance et de mort. Aucune thérapie ou traitement ne pourra jamais les ramener à la réalité.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C'est au modérateur du jeu de déterminer à quel moment le Protagoniste est "retiré" du jeu. Parfois, c'est instantané ; après la perte de SAN, le Protagoniste s'effondre en pleurant et refuse de se réengager dans la réalité.</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Parfois, c'est plus subtil. De nombreux psychopathes dangereux passent des mois, voire des années, sans être détectés. Un joueur qui aime ce genre de défi peut travailler en tandem avec le Modérateur de Jeu pour continuer à jouer un personnage avec 0 SAN comme si les choses étaient normales. Si vous gardez tous les totaux de SAN secrets (voir </w:t>
      </w:r>
      <w:r>
        <w:rPr>
          <w:rFonts w:ascii="Calibri" w:hAnsi="Calibri"/>
          <w:b/>
          <w:i w:val="false"/>
          <w:caps w:val="false"/>
          <w:smallCaps w:val="false"/>
          <w:color w:val="auto"/>
          <w:sz w:val="22"/>
          <w:u w:val="none"/>
          <w:lang w:val="en-US"/>
        </w:rPr>
        <w:t>RÈGLE OPTIONNELLE : GARDER SAN SECRET</w:t>
      </w:r>
      <w:r>
        <w:rPr>
          <w:rFonts w:ascii="Calibri" w:hAnsi="Calibri"/>
          <w:b w:val="false"/>
          <w:i w:val="false"/>
          <w:caps w:val="false"/>
          <w:smallCaps w:val="false"/>
          <w:color w:val="auto"/>
          <w:sz w:val="16"/>
          <w:u w:val="none"/>
          <w:lang w:val="en-US"/>
        </w:rPr>
        <w:t xml:space="preserve"> </w:t>
      </w:r>
      <w:r>
        <w:rPr>
          <w:rFonts w:ascii="Calibri" w:hAnsi="Calibri"/>
          <w:b w:val="false"/>
          <w:i w:val="false"/>
          <w:caps w:val="false"/>
          <w:smallCaps w:val="false"/>
          <w:color w:val="auto"/>
          <w:sz w:val="22"/>
          <w:u w:val="none"/>
          <w:lang w:val="en-US"/>
        </w:rPr>
        <w:t xml:space="preserve">à la page </w:t>
      </w:r>
      <w:r>
        <w:rPr>
          <w:rFonts w:ascii="Calibri" w:hAnsi="Calibri"/>
          <w:b w:val="false"/>
          <w:i w:val="false"/>
          <w:caps w:val="false"/>
          <w:smallCaps w:val="false"/>
          <w:color w:val="auto"/>
          <w:sz w:val="22"/>
          <w:u w:val="none"/>
          <w:lang w:val="en-AU"/>
        </w:rPr>
        <w:t>67</w:t>
      </w:r>
      <w:r>
        <w:rPr>
          <w:rFonts w:ascii="Calibri" w:hAnsi="Calibri"/>
          <w:b w:val="false"/>
          <w:i w:val="false"/>
          <w:caps w:val="false"/>
          <w:smallCaps w:val="false"/>
          <w:color w:val="auto"/>
          <w:sz w:val="22"/>
          <w:u w:val="none"/>
          <w:lang w:val="en-US"/>
        </w:rPr>
        <w:t>), cela ne devrait pas poser de problème.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général, un personnage qui atteint 0 SAN est soit </w:t>
      </w:r>
      <w:r>
        <w:rPr>
          <w:rFonts w:ascii="Calibri" w:hAnsi="Calibri"/>
          <w:b w:val="false"/>
          <w:i/>
          <w:caps w:val="false"/>
          <w:smallCaps w:val="false"/>
          <w:color w:val="auto"/>
          <w:sz w:val="22"/>
          <w:u w:val="none"/>
          <w:lang w:val="en-US"/>
        </w:rPr>
        <w:t>Catatonique</w:t>
      </w:r>
      <w:r>
        <w:rPr>
          <w:rFonts w:ascii="Calibri" w:hAnsi="Calibri"/>
          <w:b w:val="false"/>
          <w:i w:val="false"/>
          <w:caps w:val="false"/>
          <w:smallCaps w:val="false"/>
          <w:color w:val="auto"/>
          <w:sz w:val="22"/>
          <w:u w:val="none"/>
          <w:lang w:val="en-US"/>
        </w:rPr>
        <w:t xml:space="preserve">, </w:t>
      </w:r>
      <w:r>
        <w:rPr>
          <w:rFonts w:ascii="Calibri" w:hAnsi="Calibri"/>
          <w:b w:val="false"/>
          <w:i/>
          <w:caps w:val="false"/>
          <w:smallCaps w:val="false"/>
          <w:color w:val="auto"/>
          <w:sz w:val="22"/>
          <w:u w:val="none"/>
          <w:lang w:val="en-US"/>
        </w:rPr>
        <w:t>Délirant</w:t>
      </w:r>
      <w:r>
        <w:rPr>
          <w:rFonts w:ascii="Calibri" w:hAnsi="Calibri"/>
          <w:b w:val="false"/>
          <w:i w:val="false"/>
          <w:caps w:val="false"/>
          <w:smallCaps w:val="false"/>
          <w:color w:val="auto"/>
          <w:sz w:val="22"/>
          <w:u w:val="none"/>
          <w:lang w:val="en-US"/>
        </w:rPr>
        <w:t xml:space="preserve">ou </w:t>
      </w:r>
      <w:r>
        <w:rPr>
          <w:rFonts w:ascii="Calibri" w:hAnsi="Calibri"/>
          <w:b w:val="false"/>
          <w:i/>
          <w:caps w:val="false"/>
          <w:smallCaps w:val="false"/>
          <w:color w:val="auto"/>
          <w:sz w:val="22"/>
          <w:u w:val="none"/>
          <w:lang w:val="en-US"/>
        </w:rPr>
        <w:t>Psychopathe</w:t>
      </w:r>
      <w:r>
        <w:rPr>
          <w:rFonts w:ascii="Calibri" w:hAnsi="Calibri"/>
          <w:b w:val="false"/>
          <w:i w:val="false"/>
          <w:caps w:val="false"/>
          <w:smallCaps w:val="false"/>
          <w:color w:val="auto"/>
          <w:sz w:val="22"/>
          <w:u w:val="none"/>
          <w:lang w:val="en-US"/>
        </w:rPr>
        <w:t>.</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Catatonie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catatonie est une séparation totale. L'esprit de votre protagoniste refuse de s'engager dans le monde qui l'a blessé. Il ne parle plus, ne mange plus (sans qu'on le lui demande), ne s'occupe plus de lui-même ; il regarde dans le vide, en transe. Certains catatoniques vont si loin qu'ils ne réagissent plus à la douleur physique. D'autres s'élèvent dans et hors de la conscience.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Délires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Votre protagoniste est fou furieux, incapable de tenir une conversation sans sombrer dans la folie. Votre protagoniste est absolument certain de la véracité de ses délires et agit et réagit comme s'ils étaient tout à fait réels, même si cela implique la violence. Rien ne peut dissuader votre protagoniste de sa réalité.</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Psychopathie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Cela va au-delà de la sociopathie ordinaire. A 0 pointSAN, l'empathie a été totalement consumé chez votre Protagoniste. Les sentiments et les besoins des autres ne le touchent pas. Les gens sont de simples objets pour son amusement ou son usage. Votre Protagoniste s'engage parfois dans des actions totalement impitoyables pour sa seul gratification personnelle. Certains psychopathes ayant 0 point SAN semblent aller bien ; ils ne sont cependant plus émotionnellement fonctionnels ou concernés par les gens à l'échelle humaine, mais ils gardent un simulacre de civilité. De nombreux tueurs en série ont été classés parmi les psychopathes fonctionnels.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7.9</w:t>
        <w:tab/>
        <w:t>Résister à la folie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est possible de résister à la perte de SAN et à la folie en s'adaptant et projetant son traumatisme sur les Attaches Individuelles et Collectives. Mais souffrir d'un traumatisme a toujours un coût.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7.9.1</w:t>
        <w:tab/>
        <w:t>S'adapter à la perte de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gens peuvent s'endurcir face à des stimuli traumatisants. Ce qui fait fuir un Protagoniste peut sembler banal à un individu qui y a survécu assez souvent. L'adaptation à la Violence ou à l'Impuissance signifie que vous réussissez toujours un jet de SAN pour ce type de traumatisme.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L'adaptation à la Violence ou l'adaptation à l'Impuissance se produit lorsque votre Protagoniste a perdu de la SAN à cause de ce type de traumatisme trois fois de suite </w:t>
      </w:r>
      <w:r>
        <w:rPr>
          <w:rFonts w:ascii="Calibri" w:hAnsi="Calibri"/>
          <w:b w:val="false"/>
          <w:i/>
          <w:caps w:val="false"/>
          <w:smallCaps w:val="false"/>
          <w:color w:val="auto"/>
          <w:sz w:val="22"/>
          <w:u w:val="none"/>
          <w:lang w:val="en-US"/>
        </w:rPr>
        <w:t>sans</w:t>
      </w:r>
      <w:r>
        <w:rPr>
          <w:rFonts w:ascii="Calibri" w:hAnsi="Calibri"/>
          <w:b w:val="false"/>
          <w:i w:val="false"/>
          <w:caps w:val="false"/>
          <w:smallCaps w:val="false"/>
          <w:color w:val="auto"/>
          <w:sz w:val="22"/>
          <w:u w:val="none"/>
          <w:lang w:val="en-US"/>
        </w:rPr>
        <w:t xml:space="preserve"> devenir temporairement fou ou sans atteindre le point de rupture. La feuille de personnage comporte des espaces pour marquer la progression de votre Protagoniste vers l'adaptation. Chaque fois que la Violence ou l'Impuissance réduit la SAN de votre Protagoniste de 1 ou plus, cochez une case sur votre feuille de personnage pour en garder la trace.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devient fou à cause de la Violence </w:t>
      </w:r>
      <w:r>
        <w:rPr>
          <w:rFonts w:ascii="Calibri" w:hAnsi="Calibri"/>
          <w:b w:val="false"/>
          <w:i/>
          <w:caps w:val="false"/>
          <w:smallCaps w:val="false"/>
          <w:color w:val="auto"/>
          <w:sz w:val="22"/>
          <w:u w:val="none"/>
          <w:lang w:val="en-US"/>
        </w:rPr>
        <w:t>avant que</w:t>
      </w:r>
      <w:r>
        <w:rPr>
          <w:rFonts w:ascii="Calibri" w:hAnsi="Calibri"/>
          <w:b w:val="false"/>
          <w:i w:val="false"/>
          <w:caps w:val="false"/>
          <w:smallCaps w:val="false"/>
          <w:color w:val="auto"/>
          <w:sz w:val="22"/>
          <w:u w:val="none"/>
          <w:lang w:val="en-US"/>
        </w:rPr>
        <w:t xml:space="preserve"> les trois cases nesoient cochées, effacez toutes les cases "Violence" et recommencez. Si votre protagoniste souffre de folie lié à l'Impuissance avant que les trois cases ne soient cochées, effacez toutes les cases "Impuissance" et recommencez. Si vous remplissez les trois cases de la Violence ou les trois cases de l'Impuissance, votre protagoniste s'adapte à ce type de facteur de stress.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S'ADAPTER À LA VIOLENCE :</w:t>
      </w:r>
      <w:r>
        <w:rPr>
          <w:rFonts w:ascii="Calibri" w:hAnsi="Calibri"/>
          <w:b w:val="false"/>
          <w:i w:val="false"/>
          <w:caps w:val="false"/>
          <w:smallCaps w:val="false"/>
          <w:color w:val="auto"/>
          <w:sz w:val="22"/>
          <w:u w:val="none"/>
          <w:lang w:val="en-US"/>
        </w:rPr>
        <w:t xml:space="preserve"> Malheureusement, être adapté à la violence signifie que l'empathie de votre Protagoniste en souffre. Il perd en permanence 1D6 point de CHA et le même montant pour chaque Attache (Individuelle et Collective).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S'ADAPTER À L'IMPUISSANCE :</w:t>
      </w:r>
      <w:r>
        <w:rPr>
          <w:rFonts w:ascii="Calibri" w:hAnsi="Calibri"/>
          <w:b w:val="false"/>
          <w:i w:val="false"/>
          <w:caps w:val="false"/>
          <w:smallCaps w:val="false"/>
          <w:color w:val="auto"/>
          <w:sz w:val="22"/>
          <w:u w:val="none"/>
          <w:lang w:val="en-US"/>
        </w:rPr>
        <w:t xml:space="preserve"> Être adapté à l'impuissance signifie que la motivation personnel de votre Protagoniste s'érode. Dès que votre Protagoniste s'adapte à l'impuissance, il perd définitivement 1D6 POW.</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S'ADAPTER À L'INCONCEVABLE :</w:t>
      </w:r>
      <w:r>
        <w:rPr>
          <w:rFonts w:ascii="Calibri" w:hAnsi="Calibri"/>
          <w:b w:val="false"/>
          <w:i w:val="false"/>
          <w:caps w:val="false"/>
          <w:smallCaps w:val="false"/>
          <w:color w:val="auto"/>
          <w:sz w:val="22"/>
          <w:u w:val="none"/>
          <w:lang w:val="en-US"/>
        </w:rPr>
        <w:t xml:space="preserve"> Il n'est pas possible de s'adapter à ce qui est inconcevable. Les choses qui existent au-delà de la compréhension humaine ne peuvent pas faire l'objet d'une "adaptation" Chaque nouvelle rencontre est un nouveau choc. La seule façon de s'adapter à l'inconcevable est d'atteindre 0 SAN, après quoi les horreurs du Mythe de Cthulhu prennent tout leur sens et n'infligent plus de dommages mentaux.</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7.9.2</w:t>
        <w:tab/>
        <w:t>Projection sur une Attache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Lorsque votre Protagoniste perd de la SAN, vous pouvez dépenser des points de VOL pour réduire cette perte. Le montant est toujours de 1D4 : lancez le dé et réduisez votre VOL d'autant.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a encore au moins 1 point de VOL, réduisez la perte de SAN du montant de points de VOL dépensés - le montant que vous avez obtenu - jusqu'à un minimum de zéro.</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Réduisez maintenant le score de l'une des Attache de votre Protagoniste du même montant</w:t>
      </w:r>
      <w:r>
        <w:rPr>
          <w:rFonts w:ascii="Calibri" w:hAnsi="Calibri"/>
          <w:b w:val="false"/>
          <w:i w:val="false"/>
          <w:caps w:val="false"/>
          <w:smallCaps w:val="false"/>
          <w:color w:val="auto"/>
          <w:sz w:val="22"/>
          <w:u w:val="none"/>
          <w:lang w:val="en-US"/>
        </w:rPr>
        <w:t>. Il peut s'agir d'un Attache Individuelle ou Collective. La prochaine fois que votre Protagoniste interagit avec le sujet de l'Attache, décidez de la forme que prendra la projection. Le Protagoniste devient-il hostile et en colère, blâmant de manière irrationnelle l'être aimé pour des torts imaginaires ? Le Protagoniste abandonne-t-il sa communauté au profit de relations moins importantes et moins significatives ? Les tensions auxquelles sont confrontés les Protagonistes détruisent souvent les familles, les amitiés et les associations qui leur donnent de la force.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7.9.3</w:t>
        <w:tab/>
        <w:t>Utiliser les liens pour réprimer la folie</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est parfois plus facile de faire face à un traumatisme mental en puisant sa force et sa motivation dans les relations qui donnent un sens à la vie. Vous pouvez tenter de réprimer la panique aveugle d'une folie passagère ou d'un épisode aigu d'un trouble en dépensant des Points de Volonté. Le montant est toujours de 1D4 : lancez le dé et réduisez votre VOL d'autant.</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a encore au moins 1 point de VOL après avoir dépensé 1D4, décrivez comment un lien pourrait aider votre Protagoniste à faire facee et réduisez le lien du même montant. </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Tentez maintenant un jet de SAN. S'il réussit, votre Protagoniste réprime la folie ou le désordre et se comporte normalement. S'il échoue, la tentative de réprimer les effets n'a pas réussi - ils se produisent normalement, malgré les points de VOL dépensé et les points d'Attache sacrifiés dans la tentative.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Quoi qu'il en soit, notez que vous décrirez plus tard comment le lien s'est distendu parce que votre protagoniste s'est tellement appuyé sur lui.</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7.10</w:t>
        <w:tab/>
        <w:t>Récupérationde Santé Mentale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existe quelques moyens de rétablir la santé mentale. Elles sont décrites ci-dessous.</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7.10.1</w:t>
        <w:tab/>
        <w:t>Vaincre les créatures non naturelles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L'Inconcevable dans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représente un tel affront à l'esprit humain que la moindre prise que les Protzagoniste peuvent avoir dessus  est une sorte de victoire. A la discrétion du Modérateur de Jeu, toute destruction d'une infiltration du Mythe de Cthulhu par un Protagoniste peut redonner de l'espoir - et par la même occasion, de la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règle générale, la destruction d'une créature inconcevable ou d'un objet connu pour contenir un pouvoir d'un autre monde restaure une quantité de SAN équivalente à la quantité la plus faible qui pourrait être perdue pour l'avoir rencontrée.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la perte de SAN est de 1/1D6, par exemple, le fait de détruire la source rétablit 1 point de SAN. Si la perte de SAN est de 1D6/1D20, votre Protagoniste gagne 1D6 points de SAN en la détruisant.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Cela peut signifier que votre Protagoniste gagne plus de SAN en surmontant la menace qu'il n'en a perdu en l'affrontant. Mais cela ne peut jamais porter la SAN à un niveau supérieur à la </w:t>
      </w:r>
      <w:r>
        <w:rPr>
          <w:rFonts w:ascii="Calibri" w:hAnsi="Calibri"/>
          <w:b/>
          <w:i w:val="false"/>
          <w:caps w:val="false"/>
          <w:smallCaps w:val="false"/>
          <w:color w:val="auto"/>
          <w:sz w:val="22"/>
          <w:u w:val="none"/>
          <w:lang w:val="en-US"/>
        </w:rPr>
        <w:t>SAN maximum</w:t>
      </w:r>
      <w:r>
        <w:rPr>
          <w:rFonts w:ascii="Calibri" w:hAnsi="Calibri"/>
          <w:b w:val="false"/>
          <w:i w:val="false"/>
          <w:caps w:val="false"/>
          <w:smallCaps w:val="false"/>
          <w:color w:val="auto"/>
          <w:sz w:val="22"/>
          <w:u w:val="none"/>
          <w:lang w:val="en-US"/>
        </w:rPr>
        <w:t xml:space="preserve"> c'est-à-dire 99 moins la valeur de votre Protagoniste dans la compétence Inconcevable.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Chaque Protagoniste directement impliqué dans l'élimination de la menace gagne ce bonus de SAN.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7.10.2 Conclusion d'une aventure dangereuse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Une fois qu'une aventure mortelle a été menée à bien, tous les Protagonistes restés en vie peuvent pousser un soupir de soulagement en constatant que - pour l'instant du moins - le monde est plus sûr. Le modérateur de jeu est en droit d'accorder à ces Protagonistes une petite augmentation de SAN (et les scénarios publiés peuvent inclure des récompenses spécifiques de SAN associées à différents niveaux de réussite). De tels gains ne peuvent jamais porter la SAN actuelle du Protagoniste à un niveau supérieur à la </w:t>
      </w:r>
      <w:r>
        <w:rPr>
          <w:rFonts w:ascii="Calibri" w:hAnsi="Calibri"/>
          <w:b/>
          <w:i w:val="false"/>
          <w:caps w:val="false"/>
          <w:smallCaps w:val="false"/>
          <w:color w:val="auto"/>
          <w:sz w:val="22"/>
          <w:u w:val="none"/>
          <w:lang w:val="en-US"/>
        </w:rPr>
        <w:t>SAN maximale</w:t>
      </w:r>
      <w:r>
        <w:rPr>
          <w:rFonts w:ascii="Calibri" w:hAnsi="Calibri"/>
          <w:b w:val="false"/>
          <w:i w:val="false"/>
          <w:caps w:val="false"/>
          <w:smallCaps w:val="false"/>
          <w:color w:val="auto"/>
          <w:sz w:val="22"/>
          <w:u w:val="none"/>
          <w:lang w:val="en-US"/>
        </w:rPr>
        <w:t xml:space="preserve"> (99 - Contre nature).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 xml:space="preserve"> 7.10.3</w:t>
        <w:tab/>
        <w:t xml:space="preserve">Détruire les preuves de l'Inconcevable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un protagoniste dont la santé mentale a été mise à mal par les révélations sur les horreurs de l'Inconcevable, le fait qu'il existe des récits qui dévoilent de tels secrets est troublant. C'est par le biais de ces récits terribles - </w:t>
      </w:r>
      <w:r>
        <w:rPr>
          <w:rFonts w:ascii="Calibri" w:hAnsi="Calibri"/>
          <w:b w:val="false"/>
          <w:i w:val="false"/>
          <w:caps w:val="false"/>
          <w:smallCaps w:val="false"/>
          <w:color w:val="auto"/>
          <w:sz w:val="22"/>
          <w:u w:val="none"/>
          <w:lang w:val="en-AU"/>
        </w:rPr>
        <w:t>des tomes anciens, des journaux ou même des fichiers dans une base de données électronique</w:t>
      </w:r>
      <w:r>
        <w:rPr>
          <w:rFonts w:ascii="Calibri" w:hAnsi="Calibri"/>
          <w:b w:val="false"/>
          <w:i w:val="false"/>
          <w:caps w:val="false"/>
          <w:smallCaps w:val="false"/>
          <w:color w:val="auto"/>
          <w:sz w:val="22"/>
          <w:u w:val="none"/>
          <w:lang w:val="en-US"/>
        </w:rPr>
        <w:t xml:space="preserve"> - que la folie se propage. C'est pourquoi certains, qui ont perdu la raison à la suite de rencontres inconcevables avec le Mythe, se sont donné pour mission de retrouver ces documents et de les détruire. Quel meilleur moyen de protéger l'humanité que de la débarrasser de ces dangereux pièges ? C'est ce qui explique en partie la rareté des témoignages permanents sur les phénomènes Inconcevables.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Des protagonistes qui ont fait l'expérience de l'Inconcevable et qui </w:t>
      </w:r>
      <w:r>
        <w:rPr>
          <w:rFonts w:ascii="Calibri" w:hAnsi="Calibri"/>
          <w:b w:val="false"/>
          <w:i w:val="false"/>
          <w:caps w:val="false"/>
          <w:smallCaps w:val="false"/>
          <w:color w:val="auto"/>
          <w:sz w:val="22"/>
          <w:u w:val="none"/>
          <w:lang w:val="en-US"/>
        </w:rPr>
        <w:t xml:space="preserve"> détruise délibérément un document contenant des informations secrètes peuvent bénéficier d'un petit bonus de SAN, à la discrétion du Modérateur du jeu. Pour être pris en compte, l'objet en question doit contenir un récit authentique du Mythe (voir page </w:t>
      </w:r>
      <w:r>
        <w:rPr>
          <w:rFonts w:ascii="Calibri" w:hAnsi="Calibri"/>
          <w:b w:val="false"/>
          <w:i w:val="false"/>
          <w:caps w:val="false"/>
          <w:smallCaps w:val="false"/>
          <w:color w:val="auto"/>
          <w:sz w:val="22"/>
          <w:u w:val="none"/>
          <w:lang w:val="en-AU"/>
        </w:rPr>
        <w:t>82</w:t>
      </w:r>
      <w:r>
        <w:rPr>
          <w:rFonts w:ascii="Calibri" w:hAnsi="Calibri"/>
          <w:b w:val="false"/>
          <w:i w:val="false"/>
          <w:caps w:val="false"/>
          <w:smallCaps w:val="false"/>
          <w:color w:val="auto"/>
          <w:sz w:val="22"/>
          <w:u w:val="none"/>
          <w:lang w:val="en-US"/>
        </w:rPr>
        <w:t xml:space="preserve">) et les actions du Protagoniste doivent être délibérées, volontaires et causer sa destruction permanente et totale. Le Protagoniste doit également croire en la véracité du récit.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L'augmentation de SAN dépend du nombre de secrets du Mythe révélés par le document - elle est mesurée par le gain de points de compétence en Inconcevable associé à la lecture/vision du document.</w:t>
      </w:r>
    </w:p>
    <w:tbl>
      <w:tblPr>
        <w:tblW w:w="4928" w:type="dxa"/>
        <w:jc w:val="start"/>
        <w:tblInd w:w="118" w:type="dxa"/>
        <w:tblLayout w:type="fixed"/>
        <w:tblCellMar>
          <w:top w:w="0" w:type="dxa"/>
          <w:start w:w="108" w:type="dxa"/>
          <w:bottom w:w="0" w:type="dxa"/>
          <w:end w:w="108" w:type="dxa"/>
        </w:tblCellMar>
      </w:tblPr>
      <w:tblGrid>
        <w:gridCol w:w="2234"/>
        <w:gridCol w:w="2693"/>
      </w:tblGrid>
      <w:tr>
        <w:trPr/>
        <w:tc>
          <w:tcPr>
            <w:tcW w:w="2234"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Gain de compétences Inconcevable</w:t>
            </w:r>
          </w:p>
        </w:tc>
        <w:tc>
          <w:tcPr>
            <w:tcW w:w="2693"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Gain de SAN en cas de destruction</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à +3</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1D3</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à +6</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1D6</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 à +12</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2D6</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 à +16</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2D8</w:t>
            </w:r>
          </w:p>
        </w:tc>
      </w:tr>
      <w:tr>
        <w:trPr/>
        <w:tc>
          <w:tcPr>
            <w:tcW w:w="223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 ou plus</w:t>
            </w:r>
          </w:p>
        </w:tc>
        <w:tc>
          <w:tcPr>
            <w:tcW w:w="2693"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2D10</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Ces gains ne peuvent jamais porter la SAN actuelle du Protagoniste à un niveau supérieur à la </w:t>
      </w:r>
      <w:r>
        <w:rPr>
          <w:rFonts w:ascii="Calibri" w:hAnsi="Calibri"/>
          <w:b/>
          <w:i w:val="false"/>
          <w:caps w:val="false"/>
          <w:smallCaps w:val="false"/>
          <w:color w:val="auto"/>
          <w:sz w:val="22"/>
          <w:u w:val="none"/>
          <w:lang w:val="en-US"/>
        </w:rPr>
        <w:t>SAN maximale</w:t>
      </w:r>
      <w:r>
        <w:rPr>
          <w:rFonts w:ascii="Calibri" w:hAnsi="Calibri"/>
          <w:b w:val="false"/>
          <w:i w:val="false"/>
          <w:caps w:val="false"/>
          <w:smallCaps w:val="false"/>
          <w:color w:val="auto"/>
          <w:sz w:val="22"/>
          <w:u w:val="none"/>
          <w:lang w:val="en-US"/>
        </w:rPr>
        <w:t xml:space="preserve"> (99 - Inconcevable).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7.10.4 Obtenir de l'aide pour une maladie mentale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Après l'aventure, votre Protagoniste peut tenter de récupérer auprès de collègues empathiques ou en se concentrant sur ses Liens, les choses qui donnent de la force à votre Protagoniste (voir </w:t>
      </w:r>
      <w:r>
        <w:rPr>
          <w:rFonts w:ascii="Calibri" w:hAnsi="Calibri"/>
          <w:b/>
          <w:i w:val="false"/>
          <w:caps w:val="false"/>
          <w:smallCaps w:val="false"/>
          <w:color w:val="auto"/>
          <w:sz w:val="22"/>
          <w:u w:val="none"/>
          <w:lang w:val="en-US"/>
        </w:rPr>
        <w:t>TEMPS DMORT</w:t>
      </w:r>
      <w:r>
        <w:rPr>
          <w:rFonts w:ascii="Calibri" w:hAnsi="Calibri"/>
          <w:b w:val="false"/>
          <w:i w:val="false"/>
          <w:caps w:val="false"/>
          <w:smallCaps w:val="false"/>
          <w:color w:val="auto"/>
          <w:sz w:val="22"/>
          <w:u w:val="none"/>
          <w:lang w:val="en-US"/>
        </w:rPr>
        <w:t xml:space="preserve">ci-dessous). Une telle récupération ne peut jamais augmenter la SAN actuelle du Protagoniste au delà de sa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 xml:space="preserve"> (POW×5), ou sa </w:t>
      </w:r>
      <w:r>
        <w:rPr>
          <w:rFonts w:ascii="Calibri" w:hAnsi="Calibri"/>
          <w:b/>
          <w:i w:val="false"/>
          <w:caps w:val="false"/>
          <w:smallCaps w:val="false"/>
          <w:color w:val="auto"/>
          <w:sz w:val="22"/>
          <w:u w:val="none"/>
          <w:lang w:val="en-US"/>
        </w:rPr>
        <w:t>SAN maximale</w:t>
      </w:r>
      <w:r>
        <w:rPr>
          <w:rFonts w:ascii="Calibri" w:hAnsi="Calibri"/>
          <w:b w:val="false"/>
          <w:i w:val="false"/>
          <w:caps w:val="false"/>
          <w:smallCaps w:val="false"/>
          <w:color w:val="auto"/>
          <w:sz w:val="22"/>
          <w:u w:val="none"/>
          <w:lang w:val="en-US"/>
        </w:rPr>
        <w:t>la plus faible des deux.</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7.10.5</w:t>
        <w:tab/>
        <w:t>Poursuivre des objectifs personnels ou s'occuper d'individus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temps passé entre les aventures à faire des choses qui réaffirment naturellement la vie "normale" de votre protagoniste peut légèrement améliorer sa SAN (voir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ci-dessous). Cela ne peut augmenter la SAN actuelle que jusqu'à sa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 xml:space="preserve"> (POW×5), ou </w:t>
      </w:r>
      <w:r>
        <w:rPr>
          <w:rFonts w:ascii="Calibri" w:hAnsi="Calibri"/>
          <w:b/>
          <w:i w:val="false"/>
          <w:caps w:val="false"/>
          <w:smallCaps w:val="false"/>
          <w:color w:val="auto"/>
          <w:sz w:val="22"/>
          <w:u w:val="none"/>
          <w:lang w:val="en-US"/>
        </w:rPr>
        <w:t>SAN maximale</w:t>
      </w:r>
      <w:r>
        <w:rPr>
          <w:rFonts w:ascii="Calibri" w:hAnsi="Calibri"/>
          <w:b w:val="false"/>
          <w:i w:val="false"/>
          <w:caps w:val="false"/>
          <w:smallCaps w:val="false"/>
          <w:color w:val="auto"/>
          <w:sz w:val="22"/>
          <w:u w:val="none"/>
          <w:lang w:val="en-US"/>
        </w:rPr>
        <w:t>maximum, selon la valeur la plus faible.</w:t>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8.0</w:t>
        <w:tab/>
        <w:t>Temps mort</w:t>
      </w:r>
    </w:p>
    <w:p>
      <w:pPr>
        <w:pStyle w:val="Normal"/>
        <w:bidi w:val="0"/>
        <w:spacing w:lineRule="auto" w:line="276" w:before="0" w:after="200"/>
        <w:jc w:val="start"/>
        <w:rPr>
          <w:rFonts w:ascii="Calibri" w:hAnsi="Calibri"/>
          <w:b w:val="false"/>
          <w:i w:val="false"/>
          <w:i w:val="false"/>
          <w:caps w:val="false"/>
          <w:smallCaps w:val="false"/>
          <w:color w:val="000000"/>
          <w:sz w:val="22"/>
          <w:u w:val="none"/>
          <w:lang w:val="en-US"/>
        </w:rPr>
      </w:pPr>
      <w:r>
        <w:rPr>
          <w:rFonts w:ascii="Calibri" w:hAnsi="Calibri"/>
          <w:b w:val="false"/>
          <w:i w:val="false"/>
          <w:caps w:val="false"/>
          <w:smallCaps w:val="false"/>
          <w:color w:val="auto"/>
          <w:sz w:val="22"/>
          <w:u w:val="none"/>
          <w:lang w:val="en-US"/>
        </w:rPr>
        <w:t xml:space="preserve">Les parties de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xml:space="preserve"> devraient comporter des scènes occasionnelles qui </w:t>
      </w:r>
      <w:r>
        <w:rPr>
          <w:rFonts w:ascii="Calibri" w:hAnsi="Calibri"/>
          <w:b w:val="false"/>
          <w:i w:val="false"/>
          <w:caps w:val="false"/>
          <w:smallCaps w:val="false"/>
          <w:color w:val="000000"/>
          <w:sz w:val="22"/>
          <w:u w:val="none"/>
          <w:lang w:val="en-US"/>
        </w:rPr>
        <w:t>qui se concentrent sur la vie quotidienne des Protagonistes. Ces courtes vignettes ne devraient pas durer plus de quelques minutes. Elles se déroulent généralement entre deux aventures, mais c'est toujours le Modérateur de Jeu qui décide quand et si elles sont appropriées. Ces vignettes sont l'occasion d'explorer les choses les plus importantes dans la vie de votre protagoniste - et de voir si ces choses se détériorent à cause de l'expérience du protagoniste des horreurs secrètes du monde.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8.1</w:t>
        <w:tab/>
        <w:t>Ce qui a changé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Dans une vignette de temps mort, faites le point sur ce qui a changé pour votre protagoniste au cours de la dernière aventure.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LES ATTACHES ENDOMMAGÉS OU ROMPUS :</w:t>
      </w:r>
      <w:r>
        <w:rPr>
          <w:rFonts w:ascii="Calibri" w:hAnsi="Calibri"/>
          <w:b w:val="false"/>
          <w:i w:val="false"/>
          <w:caps w:val="false"/>
          <w:smallCaps w:val="false"/>
          <w:color w:val="auto"/>
          <w:sz w:val="22"/>
          <w:u w:val="none"/>
          <w:lang w:val="en-US"/>
        </w:rPr>
        <w:t xml:space="preserve"> Décrivez comment chaque relation s'est détériorée.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LES BLESSURES PERMANENTES :</w:t>
      </w:r>
      <w:r>
        <w:rPr>
          <w:rFonts w:ascii="Calibri" w:hAnsi="Calibri"/>
          <w:b w:val="false"/>
          <w:i w:val="false"/>
          <w:caps w:val="false"/>
          <w:smallCaps w:val="false"/>
          <w:color w:val="auto"/>
          <w:sz w:val="22"/>
          <w:u w:val="none"/>
          <w:lang w:val="en-US"/>
        </w:rPr>
        <w:t xml:space="preserve"> Décrivez ce à quoi elles ressemblent.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LES TROUBLES ACQUIS :</w:t>
      </w:r>
      <w:r>
        <w:rPr>
          <w:rFonts w:ascii="Calibri" w:hAnsi="Calibri"/>
          <w:b w:val="false"/>
          <w:i w:val="false"/>
          <w:caps w:val="false"/>
          <w:smallCaps w:val="false"/>
          <w:color w:val="auto"/>
          <w:sz w:val="22"/>
          <w:u w:val="none"/>
          <w:lang w:val="en-US"/>
        </w:rPr>
        <w:t xml:space="preserve"> Votre protagoniste a-t-il atteint le point de rupture au cours de l'aventure ? C'est le moment pour le Modérateur de Jeu de décider quel trouble le Protagoniste gagne.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COMMUNAUTÉ:</w:t>
      </w:r>
      <w:r>
        <w:rPr>
          <w:rFonts w:ascii="Calibri" w:hAnsi="Calibri"/>
          <w:b w:val="false"/>
          <w:i w:val="false"/>
          <w:caps w:val="false"/>
          <w:smallCaps w:val="false"/>
          <w:color w:val="auto"/>
          <w:sz w:val="22"/>
          <w:u w:val="none"/>
          <w:lang w:val="en-US"/>
        </w:rPr>
        <w:t xml:space="preserve"> Si votre protagoniste a abusé de ses contacts, de son autorité ou des ressources de sa communauté d’origine, décrivez comment les actions menées au cours de l’aventure ont pu avoir un impact sur la réputation ou la position de votre protagoniste. Cela a-t-il un impact sur les Attaches Collectives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i w:val="false"/>
          <w:caps w:val="false"/>
          <w:smallCaps w:val="false"/>
          <w:color w:val="auto"/>
          <w:sz w:val="22"/>
          <w:u w:val="none"/>
          <w:lang w:val="en-US"/>
        </w:rPr>
        <w:t>JUSTICE</w:t>
      </w:r>
      <w:r>
        <w:rPr>
          <w:rFonts w:ascii="Calibri" w:hAnsi="Calibri"/>
          <w:b w:val="false"/>
          <w:i w:val="false"/>
          <w:caps w:val="false"/>
          <w:smallCaps w:val="false"/>
          <w:color w:val="auto"/>
          <w:sz w:val="22"/>
          <w:u w:val="none"/>
          <w:lang w:val="en-US"/>
        </w:rPr>
        <w:t>: Votre protagoniste a-t-il enfreint les règles de la communauté locale ? Cela a-t-il un impact sur les liens individuels ou communautaires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8.2</w:t>
        <w:tab/>
        <w:t>Poursuites personnelles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Pour la vignette, le joueur choisit l'une des activité suivantes. Décrivez comment votre Protagoniste y participe, et lancez la caractéritique, la compétence ou la SAN selon ce qui est approprié pour la résoudre.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Choisissez parmi ces activités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8.2.1 S'acquitter de ses responsabilités envers les individus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se concentre sur les obligations et les relations quotidiennes, décrivez quelque chose qu'il fait pour alimenter une Attache Individuelle. Effectuez un test de SAN. Une réussite améliore le lien individuel de 1D6 (jusqu'à la CHA de votre Protagoniste) ; une réussite critique ajoute également 1 point à votre SAN (jusqu'à votre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 Un échec ajoute 1 au lien. Un échec critique signifie qu'un conflit désastreux réduit le lien individuel de 1D4 et votre SAN de 1. Décrivez comment la relation s'est améliorée grâce aux efforts de votre protagoniste ou s'est détériorée malgré eux.</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8.2.2 Réorganiser et reconstituer les ressources personnelles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Comme décrit dans </w:t>
      </w:r>
      <w:r>
        <w:rPr>
          <w:rFonts w:ascii="Calibri" w:hAnsi="Calibri"/>
          <w:b/>
          <w:i w:val="false"/>
          <w:caps/>
          <w:color w:val="auto"/>
          <w:sz w:val="22"/>
          <w:u w:val="none"/>
          <w:lang w:val="en-US"/>
        </w:rPr>
        <w:t>Réapprovisionnement des ressources, suppression des coches</w:t>
      </w:r>
      <w:r>
        <w:rPr>
          <w:rFonts w:ascii="Calibri" w:hAnsi="Calibri"/>
          <w:b w:val="false"/>
          <w:i w:val="false"/>
          <w:caps w:val="false"/>
          <w:smallCaps w:val="false"/>
          <w:color w:val="auto"/>
          <w:sz w:val="22"/>
          <w:u w:val="none"/>
          <w:lang w:val="en-US"/>
        </w:rPr>
        <w:t xml:space="preserve"> (page </w:t>
      </w:r>
      <w:r>
        <w:rPr>
          <w:rFonts w:ascii="Calibri" w:hAnsi="Calibri"/>
          <w:b w:val="false"/>
          <w:i w:val="false"/>
          <w:caps w:val="false"/>
          <w:smallCaps w:val="false"/>
          <w:color w:val="auto"/>
          <w:sz w:val="22"/>
          <w:u w:val="none"/>
          <w:lang w:val="en-AU"/>
        </w:rPr>
        <w:t>23</w:t>
      </w:r>
      <w:r>
        <w:rPr>
          <w:rFonts w:ascii="Calibri" w:hAnsi="Calibri"/>
          <w:b w:val="false"/>
          <w:i w:val="false"/>
          <w:caps w:val="false"/>
          <w:smallCaps w:val="false"/>
          <w:color w:val="auto"/>
          <w:sz w:val="22"/>
          <w:u w:val="none"/>
          <w:lang w:val="en-US"/>
        </w:rPr>
        <w:t>), si votre Protagoniste a activement puisé dans sa réserve de ressources personnelles au cours d'une aventure, il y aura des coches sur sa feuille de personnage pour le signaler. En investissant un peu de temps (une demi-journée ou plus) pour réorganiser ou réapprovisionner votre réserve de ressources, toutes ces coches peuvent être effacées. Décrivez les efforts déployés par votre protagoniste pour mettre de l'ordre ou se réapprovisionner.</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8.2.3 S'attirer les faveurs de l'ensemble de la communauté</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peut choisir de passer du temps à essayer d'améliorer son statut au sein d'un groupe ou d'une société, représenté par une Attache Collective qu'il ou elle </w:t>
      </w:r>
      <w:r>
        <w:rPr>
          <w:rFonts w:ascii="Calibri" w:hAnsi="Calibri"/>
          <w:b/>
          <w:i/>
          <w:caps w:val="false"/>
          <w:smallCaps w:val="false"/>
          <w:color w:val="auto"/>
          <w:sz w:val="22"/>
          <w:u w:val="none"/>
          <w:lang w:val="en-US"/>
        </w:rPr>
        <w:t>possède déjà</w:t>
      </w:r>
      <w:r>
        <w:rPr>
          <w:rFonts w:ascii="Calibri" w:hAnsi="Calibri"/>
          <w:b w:val="false"/>
          <w:i w:val="false"/>
          <w:caps w:val="false"/>
          <w:smallCaps w:val="false"/>
          <w:color w:val="auto"/>
          <w:sz w:val="22"/>
          <w:u w:val="none"/>
          <w:lang w:val="en-US"/>
        </w:rPr>
        <w:t xml:space="preserve">. Il peut s'agir d'influencer des personnes clés pour se constituer une base de soutien ou de travailler dur pour résoudre les problèmes de la communauté et gagner son respect.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investissement important en temps justifie un test de SAN - un succès signifie que les actions de votre Protagoniste ont attiré l'attention des personnes clés de la communauté. Un jet de SAN raté signifie qu'une terrible erreur de jugement de votre Protagoniste crée une réaction négative : cela réduit la valeur du lien de -1D3 et entraîne la perte d'un point de SAN.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jet de SAN est réussi, il y a une chance que l'attention positive de la communauté se traduise par une amélioration du statut. Effectuez un second jet de D100 et comparez-le à la note actuelle de </w:t>
      </w:r>
      <w:r>
        <w:rPr>
          <w:rFonts w:ascii="Calibri" w:hAnsi="Calibri"/>
          <w:b/>
          <w:i w:val="false"/>
          <w:caps w:val="false"/>
          <w:smallCaps w:val="false"/>
          <w:color w:val="auto"/>
          <w:sz w:val="22"/>
          <w:u w:val="none"/>
          <w:lang w:val="en-US"/>
        </w:rPr>
        <w:t>valeur d'Attache Collective×5</w:t>
      </w:r>
      <w:r>
        <w:rPr>
          <w:rFonts w:ascii="Calibri" w:hAnsi="Calibri"/>
          <w:b w:val="false"/>
          <w:i w:val="false"/>
          <w:caps w:val="false"/>
          <w:smallCaps w:val="false"/>
          <w:color w:val="auto"/>
          <w:sz w:val="22"/>
          <w:u w:val="none"/>
          <w:lang w:val="en-US"/>
        </w:rPr>
        <w:t xml:space="preserve">. Si le résultat est </w:t>
      </w:r>
      <w:r>
        <w:rPr>
          <w:rFonts w:ascii="Calibri" w:hAnsi="Calibri"/>
          <w:b w:val="false"/>
          <w:i/>
          <w:caps w:val="false"/>
          <w:smallCaps w:val="false"/>
          <w:color w:val="auto"/>
          <w:sz w:val="22"/>
          <w:u w:val="none"/>
          <w:lang w:val="en-US"/>
        </w:rPr>
        <w:t>supérieur</w:t>
      </w:r>
      <w:r>
        <w:rPr>
          <w:rFonts w:ascii="Calibri" w:hAnsi="Calibri"/>
          <w:b w:val="false"/>
          <w:i w:val="false"/>
          <w:caps w:val="false"/>
          <w:smallCaps w:val="false"/>
          <w:color w:val="auto"/>
          <w:sz w:val="22"/>
          <w:u w:val="none"/>
          <w:lang w:val="en-US"/>
        </w:rPr>
        <w:t>, la valeur du lien communautaire s'améliore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le jet de SAN original a été un </w:t>
      </w:r>
      <w:r>
        <w:rPr>
          <w:rFonts w:ascii="Calibri" w:hAnsi="Calibri"/>
          <w:b/>
          <w:i w:val="false"/>
          <w:caps w:val="false"/>
          <w:smallCaps w:val="false"/>
          <w:color w:val="auto"/>
          <w:sz w:val="22"/>
          <w:u w:val="none"/>
          <w:lang w:val="en-US"/>
        </w:rPr>
        <w:t>succès normal</w:t>
      </w:r>
      <w:r>
        <w:rPr>
          <w:rFonts w:ascii="Calibri" w:hAnsi="Calibri"/>
          <w:b w:val="false"/>
          <w:i w:val="false"/>
          <w:caps w:val="false"/>
          <w:smallCaps w:val="false"/>
          <w:color w:val="auto"/>
          <w:sz w:val="22"/>
          <w:u w:val="none"/>
          <w:lang w:val="en-US"/>
        </w:rPr>
        <w:t>: +1 à la valeur du lien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le jet de SAN original a été un </w:t>
      </w:r>
      <w:r>
        <w:rPr>
          <w:rFonts w:ascii="Calibri" w:hAnsi="Calibri"/>
          <w:b/>
          <w:i w:val="false"/>
          <w:caps w:val="false"/>
          <w:smallCaps w:val="false"/>
          <w:color w:val="auto"/>
          <w:sz w:val="22"/>
          <w:u w:val="none"/>
          <w:lang w:val="en-US"/>
        </w:rPr>
        <w:t>succès critique</w:t>
      </w:r>
      <w:r>
        <w:rPr>
          <w:rFonts w:ascii="Calibri" w:hAnsi="Calibri"/>
          <w:b w:val="false"/>
          <w:i w:val="false"/>
          <w:caps w:val="false"/>
          <w:smallCaps w:val="false"/>
          <w:color w:val="auto"/>
          <w:sz w:val="22"/>
          <w:u w:val="none"/>
          <w:lang w:val="en-US"/>
        </w:rPr>
        <w:t>: +2 à la valeur du lien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causes de l'augmentation ou de la diminution du statut doivent être décrites, ainsi que leur impact.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8.2.4</w:t>
        <w:tab/>
        <w:t>Retour à la nature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peut passer du temps dans un isolement contemplatif, en minimisant le stress, les distractions et les obligations. Il ne s'agit pas de vacances, mais d'un temps prolongé, seul ou presque, dans un environnement physiquement actif, mais qui n'impose que peu d'autres exigences au Protagoniste. Cela réduit un Lien (Individuel ou Communautaire) de 1 alors que vous laissez vos autres responsabilités s'étioler. Effectuez un test de SAN. La réussite ajoute 1D4 SAN, ou 4 pour un critique (jusqu'à votre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 Un échec ajoute 1 SAN. Un échec critique coûte 1D4 SAN. Décrivez l'impact de ce temps seul.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8.2.5</w:t>
        <w:tab/>
        <w:t>Établir une nouvelle Attache Individuelle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peut tenter de créer une nouvelle Attache Individuelle avec un personnage. Cela ne se fait pas à la légère. Cela signifie que ce nouveau personnage est en train de devenir une partie essentielle et importante de la vie de votre Protagoniste. Tenter un test de </w:t>
      </w:r>
      <w:r>
        <w:rPr>
          <w:rFonts w:ascii="Calibri" w:hAnsi="Calibri"/>
          <w:b/>
          <w:i w:val="false"/>
          <w:caps w:val="false"/>
          <w:smallCaps w:val="false"/>
          <w:color w:val="auto"/>
          <w:sz w:val="22"/>
          <w:u w:val="none"/>
          <w:lang w:val="en-US"/>
        </w:rPr>
        <w:t>CHA×5</w:t>
      </w:r>
      <w:r>
        <w:rPr>
          <w:rFonts w:ascii="Calibri" w:hAnsi="Calibri"/>
          <w:b w:val="false"/>
          <w:i w:val="false"/>
          <w:caps w:val="false"/>
          <w:smallCaps w:val="false"/>
          <w:color w:val="auto"/>
          <w:sz w:val="22"/>
          <w:u w:val="none"/>
          <w:lang w:val="en-US"/>
        </w:rPr>
        <w:t>. La réussite établit une nouvelle Attache Individuelle avec un score égal à la moitié du CHA de votre protagoniste (arrondissez à l'unité supérieure). Malheureusement, le fait de consacrer autant d'attention à ce nouveau lien réduit la valeur d'une autre Attache - réduisez une Attache Individuelle de 1D4 ou une Attache Collective de 1.</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8.2.6 Établir une nouvelle Attache Collective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tente de s'intégrer dans une nouvelle communauté et d'affirmer un certain statut au sein de son "ordre hiérarchique". Vous pouvez le faire parce que vous venez d'arriver dans un nouvel endroit ou parce que vous souhaitez occuper une position de standing au sein d'un groupe (par exemple, un ordre d'élite) qui vous procure des avantages sociaux. Il n'est pas facile de se faire accepter à un poste de confiance au sein d'une communauté. Tenter un test de </w:t>
      </w:r>
      <w:r>
        <w:rPr>
          <w:rFonts w:ascii="Calibri" w:hAnsi="Calibri"/>
          <w:b/>
          <w:i w:val="false"/>
          <w:caps w:val="false"/>
          <w:smallCaps w:val="false"/>
          <w:color w:val="auto"/>
          <w:sz w:val="22"/>
          <w:u w:val="none"/>
          <w:lang w:val="en-US"/>
        </w:rPr>
        <w:t>CHA×5</w:t>
      </w:r>
      <w:r>
        <w:rPr>
          <w:rFonts w:ascii="Calibri" w:hAnsi="Calibri"/>
          <w:b w:val="false"/>
          <w:i w:val="false"/>
          <w:caps w:val="false"/>
          <w:smallCaps w:val="false"/>
          <w:color w:val="auto"/>
          <w:sz w:val="22"/>
          <w:u w:val="none"/>
          <w:lang w:val="en-US"/>
        </w:rPr>
        <w:t xml:space="preserve"> . La réussite permet d'établir un nouveau lien communautaire avec un score égal à </w:t>
      </w:r>
      <w:r>
        <w:rPr>
          <w:rFonts w:ascii="Calibri" w:hAnsi="Calibri"/>
          <w:b/>
          <w:i w:val="false"/>
          <w:caps w:val="false"/>
          <w:smallCaps w:val="false"/>
          <w:color w:val="auto"/>
          <w:sz w:val="22"/>
          <w:u w:val="none"/>
          <w:lang w:val="en-US"/>
        </w:rPr>
        <w:t>la moitié de</w:t>
      </w:r>
      <w:r>
        <w:rPr>
          <w:rFonts w:ascii="Calibri" w:hAnsi="Calibri"/>
          <w:b w:val="false"/>
          <w:i w:val="false"/>
          <w:caps w:val="false"/>
          <w:smallCaps w:val="false"/>
          <w:color w:val="auto"/>
          <w:sz w:val="22"/>
          <w:u w:val="none"/>
          <w:lang w:val="en-US"/>
        </w:rPr>
        <w:t xml:space="preserve"> de la valeur des Ressources Permanentes de votre Protagoniste (arrondir à l'entier supérieur). Consacrer de l'énergie à obtenir la faveur nécessaire pour établir le nouveau lien réduit la valeur d'un autre lien - soit réduire un lien individuel de 1D4 ou un lien communautaire (différent) de 1.</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8.2.7 Obtenir de l'aide pour les maladies mentales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Selon le lieu et l'époque où se déroule votre jeu, les protagonistes peuvent avoir la possibilité d'accéder à des services de santé mentale professionnels pour tenter de surmonter les effets néfastes d'expériences traumatisantes. Avant le milieu du 20e siècle, ces services étaient très primitifs et sans doute plus préjudiciables à la santé mentale que curatifs. Le MJ sera l'arbitre final pour déterminer si des services de psychothérapie fiables et de haute qualité sont disponibles. Cependant, même dans les endroits où de tels services n'existent pas, il est encore possible d'obtenir de l'aide par des moyens plus traditionnels.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Thérapie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votre protagoniste choisit de faire appel à un thérapeute clinique pour traiter ses dommages psychologiques, il s'engage dans un processus continu qui exige honnêteté et engagement.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doit décider s'il doit dire la vérité au thérapeute sur les causes de la perte de SAN. </w:t>
      </w:r>
    </w:p>
    <w:p>
      <w:pPr>
        <w:pStyle w:val="Normal"/>
        <w:bidi w:val="0"/>
        <w:spacing w:lineRule="auto" w:line="276" w:before="0" w:after="200"/>
        <w:ind w:hanging="357" w:start="714"/>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votre protagoniste dit la vérité, il y a des risques. Si la perte de SAN est due à la confrontation avec le Mythe de Cthulhu, votre thérapeute pourrait diagnostiquer que votre Protagoniste souffre de schizophrénie. Ou bien, si le thérapeute </w:t>
      </w:r>
      <w:r>
        <w:rPr>
          <w:rFonts w:ascii="Calibri" w:hAnsi="Calibri"/>
          <w:b w:val="false"/>
          <w:i/>
          <w:caps w:val="false"/>
          <w:smallCaps w:val="false"/>
          <w:color w:val="auto"/>
          <w:sz w:val="22"/>
          <w:u w:val="none"/>
          <w:lang w:val="en-US"/>
        </w:rPr>
        <w:t>croit</w:t>
      </w:r>
      <w:r>
        <w:rPr>
          <w:rFonts w:ascii="Calibri" w:hAnsi="Calibri"/>
          <w:b w:val="false"/>
          <w:i w:val="false"/>
          <w:caps w:val="false"/>
          <w:smallCaps w:val="false"/>
          <w:color w:val="auto"/>
          <w:sz w:val="22"/>
          <w:u w:val="none"/>
          <w:lang w:val="en-US"/>
        </w:rPr>
        <w:t xml:space="preserve"> le récit de votre Protagoniste, il peut à son tour perdre de la SAN à cause des détails choquants qu'il révèle. </w:t>
      </w:r>
    </w:p>
    <w:p>
      <w:pPr>
        <w:pStyle w:val="Normal"/>
        <w:bidi w:val="0"/>
        <w:spacing w:lineRule="auto" w:line="276" w:before="0" w:after="20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résultats de la thérapie sont déterminés par un jet de la compétence </w:t>
      </w:r>
      <w:r>
        <w:rPr>
          <w:rFonts w:ascii="Calibri" w:hAnsi="Calibri"/>
          <w:b/>
          <w:i w:val="false"/>
          <w:caps w:val="false"/>
          <w:smallCaps w:val="false"/>
          <w:color w:val="auto"/>
          <w:sz w:val="22"/>
          <w:u w:val="none"/>
          <w:lang w:val="en-US"/>
        </w:rPr>
        <w:t>Psychanalyse</w:t>
      </w:r>
      <w:r>
        <w:rPr>
          <w:rFonts w:ascii="Calibri" w:hAnsi="Calibri"/>
          <w:b w:val="false"/>
          <w:i w:val="false"/>
          <w:caps w:val="false"/>
          <w:smallCaps w:val="false"/>
          <w:color w:val="auto"/>
          <w:sz w:val="22"/>
          <w:u w:val="none"/>
          <w:lang w:val="en-US"/>
        </w:rPr>
        <w:t xml:space="preserve"> du thérapeute. Si votre Protagoniste a décrit des événements inconcevable et que le thérapeute pense qu'il s'agit de délires, cette compétence est réduite de moitié. Si le jet est raté, votre Protagoniste perd 1 SAN. S'il réussit, votre Protagoniste regagne 1D6 SAN (ou 6 en cas de succès critique), à hauteur de sa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0" w:start="7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raconte des épisodes de violences et des transgressions de la loie, qu'il semble que d'autres actes violent puissent être commis dans le futur, le thérapeute peut le signaler aux autorités. C'est au MJ de décider si cela se produit ou non.</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Si, en revanche, votre protagoniste </w:t>
      </w:r>
      <w:r>
        <w:rPr>
          <w:rFonts w:ascii="Calibri" w:hAnsi="Calibri"/>
          <w:b w:val="false"/>
          <w:i/>
          <w:caps w:val="false"/>
          <w:smallCaps w:val="false"/>
          <w:color w:val="auto"/>
          <w:sz w:val="22"/>
          <w:u w:val="none"/>
          <w:lang w:val="en-US"/>
        </w:rPr>
        <w:t>ne</w:t>
      </w:r>
      <w:r>
        <w:rPr>
          <w:rFonts w:ascii="Calibri" w:hAnsi="Calibri"/>
          <w:b w:val="false"/>
          <w:i w:val="false"/>
          <w:caps w:val="false"/>
          <w:smallCaps w:val="false"/>
          <w:color w:val="auto"/>
          <w:sz w:val="22"/>
          <w:u w:val="none"/>
          <w:lang w:val="en-US"/>
        </w:rPr>
        <w:t xml:space="preserve"> dit pas la vérité au thérapeute, la guérison est limitée. Faites un jet contre la compétence </w:t>
      </w:r>
      <w:r>
        <w:rPr>
          <w:rFonts w:ascii="Calibri" w:hAnsi="Calibri"/>
          <w:b/>
          <w:i w:val="false"/>
          <w:caps w:val="false"/>
          <w:smallCaps w:val="false"/>
          <w:color w:val="auto"/>
          <w:sz w:val="22"/>
          <w:u w:val="none"/>
          <w:lang w:val="en-US"/>
        </w:rPr>
        <w:t>Psychanalyse</w:t>
      </w:r>
      <w:r>
        <w:rPr>
          <w:rFonts w:ascii="Calibri" w:hAnsi="Calibri"/>
          <w:b w:val="false"/>
          <w:i w:val="false"/>
          <w:caps w:val="false"/>
          <w:smallCaps w:val="false"/>
          <w:color w:val="auto"/>
          <w:sz w:val="22"/>
          <w:u w:val="none"/>
          <w:lang w:val="en-US"/>
        </w:rPr>
        <w:t xml:space="preserve"> du thérapeute. S'il rate, votre Protagoniste perd 1 SAN. S'il réussit, votre Protagoniste regagne 1D4 SAN (ou 4 en cas de succès critique), jusqu'à sa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votre Protagoniste souffre d'un trouble, une réussite critique au jet du thérapeute le guérit (que votre Protagoniste ait dit la vérité ou non). Votre Protagoniste développe également une Attache avec le thérapeute égal à la moitié de son CHA (ou ajoutez-y 1D4 si votre Protagoniste a déjà ce lien, à concurence de son CHA). Il perd également des points d'un autre lien de votre choix (1D4 d'une Attache Individuelle ou 1 d'une Attache Collective). Inscrivez la mention "guéri" à côté du trouble sur la feuille de personnage, mais ne l'effacez pas. La prochaine fois que vous obtiendrez un trouble, vous devrez effectuer un nouveau test de SAN. En cas d'échec, le trouble "guéri" revient en force en même temps que le nouveau trouble.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Que les jets aboutissent ou non à des améliorations, les longues heures passées avec une personne empathique réduisent une Attache (Individuelle ou Collective) de 1, tandis que vous abandonnez vos autres responsabilités.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Cracher le morceau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Même si votre protagoniste n'a pas accès à une psychothérapie clinique, il existe toujours la méthode traditionnelle qui consiste à guérir un esprit endommagé en partageant son fardeau avec une personne empathique que l'on connaît et en qui l'on a confiance. Cette personne peut être un conseiller spirituel, un psychiatre populaire ou simplement un membre de la communauté au grand cœur, prêt à vous rassurer.</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L'aide apportée dans le cadre du processus de rétablissement d'un traumatisme mental fonctionne de la même manière qu'une thérapie, bien que cela prenne beaucoup plus de temps et que les résultats soient moins fiables. Comme pour la thérapie, il y a des risques à partager des récits détaillés des événements qui ont causé la perte initiale de SAN, à la fois pour la personne empathique (qui perdre de la SAN en écoutant ce récit) et pour le Protagoniste (si son confident alerte d'autres personnes).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 xml:space="preserve">Comme pour les thérapies formelles, l'efficacité des remèdes de bonnes femmes est déterminée par des jets de </w:t>
      </w:r>
      <w:r>
        <w:rPr>
          <w:rFonts w:ascii="Calibri" w:hAnsi="Calibri"/>
          <w:b/>
          <w:i w:val="false"/>
          <w:caps w:val="false"/>
          <w:smallCaps w:val="false"/>
          <w:color w:val="auto"/>
          <w:sz w:val="22"/>
          <w:u w:val="none"/>
          <w:lang w:val="en-US"/>
        </w:rPr>
        <w:t>Psychanalyse</w:t>
      </w:r>
      <w:r>
        <w:rPr>
          <w:rFonts w:ascii="Calibri" w:hAnsi="Calibri"/>
          <w:b w:val="false"/>
          <w:i w:val="false"/>
          <w:caps w:val="false"/>
          <w:smallCaps w:val="false"/>
          <w:color w:val="auto"/>
          <w:sz w:val="22"/>
          <w:u w:val="none"/>
          <w:lang w:val="en-US"/>
        </w:rPr>
        <w:t xml:space="preserve"> (ou une autre compétence substituée par le MJ en fonction du contexte du jeu). La différence est que pour obtenir un bénéfice, la personne empathique doit réussir deux jets consécutifs.</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Si le Protagoniste n'a pas dit la vérité en racontant son histoire, il peut tout de même en tirer un certain bénéfice : une paire de jets réussis consécutifs lui rendra 1D2 SAN (2 avec un succès critique), jusqu'à son POU × 5. Si le Protagoniste a dit la vérité, la récompense est de 1D3 de SAN (3 en cas de succès critique), avec le même maximum.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Pour qu'un Protagoniste soit guéri d'un trouble par des remèdes de bonnes femmes, leconfident doit obtenir deux succès critiques consécutifs sur ses jets. Si cela se produit, cela fonctionne de la même manière qu'un thérapeute qui obtient un succès critique.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AU"/>
        </w:rPr>
      </w:pPr>
      <w:r>
        <w:rPr>
          <w:rFonts w:ascii="Calibri" w:hAnsi="Calibri"/>
          <w:b w:val="false"/>
          <w:i w:val="false"/>
          <w:caps w:val="false"/>
          <w:smallCaps w:val="false"/>
          <w:color w:val="auto"/>
          <w:sz w:val="22"/>
          <w:u w:val="none"/>
          <w:lang w:val="en-US"/>
        </w:rPr>
        <w:t>Comme pour les thérapeutes, les heures passées avec le confident ont un impact inévitable sur une autre Attache (Individuelle ou Collective) qui est réduite de 1 lorsque vous délaissez vos responsabilités. Si les longues conversations ont permis de guérir un trouble, vous développerez ou renforcerez automatiquement une Attache individuelle avec le confident, comme indiqué ci-dessus pour une thérapie réussie, mais au prix de l'affaiblissement d'un autre lien.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8.2.8</w:t>
        <w:tab/>
        <w:t>Améliorer une compétence ou une caractéristique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s'entraînant ou en étudiant longuement, votre Protagoniste peut essayer d'augmenter une caractéristique ou une compétence. Cela entraine la perte de 1 point d'une Attache (Individuelle ou Collective) en délaissant les responsabilité du Protagoniste.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Décrivez ce que votre protagoniste fait pour améliorer la caractéristique ou la compétence : </w:t>
      </w:r>
      <w:r>
        <w:rPr>
          <w:rFonts w:ascii="Calibri" w:hAnsi="Calibri"/>
          <w:b w:val="false"/>
          <w:i w:val="false"/>
          <w:caps w:val="false"/>
          <w:smallCaps w:val="false"/>
          <w:color w:val="auto"/>
          <w:sz w:val="22"/>
          <w:u w:val="none"/>
          <w:lang w:val="en-AU"/>
        </w:rPr>
        <w:t>se pencher sur des vieux livres poussiéreux pour l'INT ou une compétence, soulever des poids pour la FOR, méditer pour renforcer l'autodiscipline pour le POU, socialiser ou suivre des cours de leadership pour le CHA, suivre une rééducation médicale pour regagner les points de caractéristiques définitivement perdus à la suite d'une blessure, etc.</w:t>
      </w:r>
      <w:r>
        <w:rPr>
          <w:rFonts w:ascii="Calibri" w:hAnsi="Calibri"/>
          <w:b w:val="false"/>
          <w:i w:val="false"/>
          <w:caps w:val="false"/>
          <w:smallCaps w:val="false"/>
          <w:color w:val="auto"/>
          <w:sz w:val="22"/>
          <w:u w:val="none"/>
          <w:lang w:val="en-US"/>
        </w:rPr>
        <w:t xml:space="preserv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vous souhaitez gagner des points dans une compétence que vous ne possédez pas encore avec une base de 0 %, vous pouvez </w:t>
      </w:r>
      <w:r>
        <w:rPr>
          <w:rFonts w:ascii="Calibri" w:hAnsi="Calibri"/>
          <w:b w:val="false"/>
          <w:i w:val="false"/>
          <w:caps w:val="false"/>
          <w:smallCaps w:val="false"/>
          <w:color w:val="auto"/>
          <w:sz w:val="22"/>
          <w:u w:val="single"/>
          <w:lang w:val="en-US"/>
        </w:rPr>
        <w:t>vous améliorer</w:t>
      </w:r>
      <w:r>
        <w:rPr>
          <w:rFonts w:ascii="Calibri" w:hAnsi="Calibri"/>
          <w:b w:val="false"/>
          <w:i w:val="false"/>
          <w:caps w:val="false"/>
          <w:smallCaps w:val="false"/>
          <w:color w:val="auto"/>
          <w:sz w:val="22"/>
          <w:u w:val="none"/>
          <w:lang w:val="en-US"/>
        </w:rPr>
        <w:t xml:space="preserve"> avec un instructeur qui a au moins 20% dans cette compétence. La compétence Inconcevable ne peut en aucun cas être améliorée par l'entraînement.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Tentez un test de la carac × 5 ou de la compétence. Si le test échoue, votre Protagoniste s'est amélioré. Ajoutez 3D6 points de pourcentage à la compétence (jusqu'à un maximum de 99%) ou un point à la caractéristique (jusqu'à un maximum de 18).</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8.2.9 Motivation personnelle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s'adonne aux choses qui lui tiennent à cœur. Cela réduit une Attache (Individuelle ou Collective) de 1 alors que vous délaissez vos autres responsabilités. Effectuez un test de SAN. La réussite ajoute 1 point SAN, ou 1D4 points pour une réussite critique (jusqu'à la </w:t>
      </w:r>
      <w:r>
        <w:rPr>
          <w:rFonts w:ascii="Calibri" w:hAnsi="Calibri"/>
          <w:b/>
          <w:i w:val="false"/>
          <w:caps w:val="false"/>
          <w:smallCaps w:val="false"/>
          <w:color w:val="auto"/>
          <w:sz w:val="22"/>
          <w:u w:val="none"/>
          <w:lang w:val="en-US"/>
        </w:rPr>
        <w:t>SAN de récupération</w:t>
      </w:r>
      <w:r>
        <w:rPr>
          <w:rFonts w:ascii="Calibri" w:hAnsi="Calibri"/>
          <w:b w:val="false"/>
          <w:i w:val="false"/>
          <w:caps w:val="false"/>
          <w:smallCaps w:val="false"/>
          <w:color w:val="auto"/>
          <w:sz w:val="22"/>
          <w:u w:val="none"/>
          <w:lang w:val="en-US"/>
        </w:rPr>
        <w:t>). Un échec coûte 1 SAN.</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8.2.10 Étudier le Mythe de Cthulhu /  Apprentissage des rituels</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Votre protagoniste peut avoir déterré des documents - par ex, </w:t>
      </w:r>
      <w:r>
        <w:rPr>
          <w:rFonts w:ascii="Calibri" w:hAnsi="Calibri"/>
          <w:b w:val="false"/>
          <w:i w:val="false"/>
          <w:caps w:val="false"/>
          <w:smallCaps w:val="false"/>
          <w:color w:val="auto"/>
          <w:sz w:val="22"/>
          <w:u w:val="none"/>
          <w:lang w:val="en-AU"/>
        </w:rPr>
        <w:t>des tomes anciens, des journaux ou même des fichiers dans une base de données électronique</w:t>
      </w:r>
      <w:r>
        <w:rPr>
          <w:rFonts w:ascii="Calibri" w:hAnsi="Calibri"/>
          <w:b w:val="false"/>
          <w:i w:val="false"/>
          <w:caps w:val="false"/>
          <w:smallCaps w:val="false"/>
          <w:color w:val="auto"/>
          <w:sz w:val="22"/>
          <w:u w:val="none"/>
          <w:lang w:val="en-US"/>
        </w:rPr>
        <w:t xml:space="preserve"> - qui prétendent contenir des connaissances sur les forces du Mythe de Cthulhu qui hantent le monde. Il peut consacrer du temps à essayer d'approfondir ces récits ou à apprendre les rituels arcaniques qu'ils décrivent. Voir </w:t>
      </w:r>
      <w:r>
        <w:rPr>
          <w:rFonts w:ascii="Calibri" w:hAnsi="Calibri"/>
          <w:b/>
          <w:i w:val="false"/>
          <w:caps/>
          <w:color w:val="auto"/>
          <w:sz w:val="22"/>
          <w:u w:val="none"/>
          <w:lang w:val="en-US"/>
        </w:rPr>
        <w:t>RÉVÉLATIONS IMPIES</w:t>
      </w:r>
      <w:r>
        <w:rPr>
          <w:rFonts w:ascii="Calibri" w:hAnsi="Calibri"/>
          <w:b w:val="false"/>
          <w:i w:val="false"/>
          <w:caps w:val="false"/>
          <w:smallCaps w:val="false"/>
          <w:color w:val="auto"/>
          <w:sz w:val="22"/>
          <w:u w:val="none"/>
          <w:lang w:val="en-US"/>
        </w:rPr>
        <w:t xml:space="preserve"> à la page </w:t>
      </w:r>
      <w:r>
        <w:rPr>
          <w:rFonts w:ascii="Calibri" w:hAnsi="Calibri"/>
          <w:b w:val="false"/>
          <w:i w:val="false"/>
          <w:caps w:val="false"/>
          <w:smallCaps w:val="false"/>
          <w:color w:val="auto"/>
          <w:sz w:val="22"/>
          <w:u w:val="none"/>
          <w:lang w:val="en-AU"/>
        </w:rPr>
        <w:t>82</w:t>
      </w:r>
      <w:r>
        <w:rPr>
          <w:rFonts w:ascii="Calibri" w:hAnsi="Calibri"/>
          <w:b w:val="false"/>
          <w:i w:val="false"/>
          <w:caps w:val="false"/>
          <w:smallCaps w:val="false"/>
          <w:color w:val="auto"/>
          <w:sz w:val="22"/>
          <w:u w:val="none"/>
          <w:lang w:val="en-US"/>
        </w:rPr>
        <w:t xml:space="preserve"> pour en savoir plus sur la manière dont ces recherches sont effectuées.</w:t>
      </w:r>
      <w:r>
        <w:br w:type="page"/>
      </w:r>
    </w:p>
    <w:p>
      <w:pPr>
        <w:pStyle w:val="Heading1"/>
        <w:keepNext w:val="true"/>
        <w:keepLines/>
        <w:bidi w:val="0"/>
        <w:spacing w:lineRule="auto" w:line="276" w:before="480" w:after="120"/>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PARTIE II : RESSOURCES POUR LES MODÉRATEURS DE JEU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r>
        <w:rPr>
          <w:rFonts w:ascii="Cambria" w:hAnsi="Cambria"/>
          <w:b/>
          <w:i w:val="false"/>
          <w:caps w:val="false"/>
          <w:smallCaps w:val="false"/>
          <w:color w:val="365F91"/>
          <w:sz w:val="28"/>
          <w:u w:val="none"/>
          <w:lang w:val="en-US"/>
        </w:rPr>
        <w:t>9.0</w:t>
        <w:tab/>
        <w:t>Révélations impies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trait commun aux fictions du Mythe de Cthulhu est l'existence de vieux tomes moisis qui décrivent la "vérité" sur la place précaire de l'humanité dans l'univers et sur les puissances qui attendent dans l'ombre des bouleversements cosmiques. À l'</w:t>
      </w:r>
      <w:r>
        <w:rPr>
          <w:rFonts w:ascii="Calibri" w:hAnsi="Calibri"/>
          <w:b w:val="false"/>
          <w:i w:val="false"/>
          <w:caps w:val="false"/>
          <w:smallCaps w:val="false"/>
          <w:color w:val="auto"/>
          <w:sz w:val="22"/>
          <w:u w:val="none"/>
          <w:lang w:val="en-AU"/>
        </w:rPr>
        <w:t>Époque moderne</w:t>
      </w:r>
      <w:r>
        <w:rPr>
          <w:rFonts w:ascii="Calibri" w:hAnsi="Calibri"/>
          <w:b w:val="false"/>
          <w:i w:val="false"/>
          <w:caps w:val="false"/>
          <w:smallCaps w:val="false"/>
          <w:color w:val="auto"/>
          <w:sz w:val="22"/>
          <w:u w:val="none"/>
          <w:lang w:val="en-US"/>
        </w:rPr>
        <w:t xml:space="preserve"> de telles révélations peuvent se trouver enfouies dans </w:t>
      </w:r>
      <w:r>
        <w:rPr>
          <w:rFonts w:ascii="Calibri" w:hAnsi="Calibri"/>
          <w:b w:val="false"/>
          <w:i w:val="false"/>
          <w:caps w:val="false"/>
          <w:smallCaps w:val="false"/>
          <w:color w:val="auto"/>
          <w:sz w:val="22"/>
          <w:u w:val="none"/>
          <w:lang w:val="en-AU"/>
        </w:rPr>
        <w:t>des tomes anciens, des journaux ou même des fichiers dans une base de données électronique</w:t>
      </w:r>
      <w:r>
        <w:rPr>
          <w:rFonts w:ascii="Calibri" w:hAnsi="Calibri"/>
          <w:b w:val="false"/>
          <w:i w:val="false"/>
          <w:caps w:val="false"/>
          <w:smallCaps w:val="false"/>
          <w:color w:val="auto"/>
          <w:sz w:val="22"/>
          <w:u w:val="none"/>
          <w:lang w:val="en-US"/>
        </w:rPr>
        <w:t>. Les connaissances secrètes peuvent également être transmises de génération en génération par le biais de récits oraux et de traditions mystiques.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récits révélateurs et les informations secrètes qu'ils contiennent peuvent, si vous le souhaitez, constituer des éléments importants de votre partie de  </w:t>
      </w:r>
      <w:r>
        <w:rPr>
          <w:rFonts w:ascii="Calibri" w:hAnsi="Calibri"/>
          <w:b w:val="false"/>
          <w:i/>
          <w:caps w:val="false"/>
          <w:smallCaps w:val="false"/>
          <w:color w:val="auto"/>
          <w:sz w:val="22"/>
          <w:u w:val="none"/>
          <w:lang w:val="en-US"/>
        </w:rPr>
        <w:t>Cthulhu Eternal</w:t>
      </w:r>
      <w:r>
        <w:rPr>
          <w:rFonts w:ascii="Calibri" w:hAnsi="Calibri"/>
          <w:b w:val="false"/>
          <w:i w:val="false"/>
          <w:caps w:val="false"/>
          <w:smallCaps w:val="false"/>
          <w:color w:val="auto"/>
          <w:sz w:val="22"/>
          <w:u w:val="none"/>
          <w:lang w:val="en-US"/>
        </w:rPr>
        <w:t>. Certaines révélations peuvent décrire des pouvoirs surnaturels ou des "effets magiques" que les Protagonistes peuvent utiliser pour combattre les ombres. Souvent, ces effets nécessiteront qu'ils accomplissent des rituels fastidieux tirés de traditions mystiques.</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9.1</w:t>
        <w:tab/>
        <w:t>Recherche sur le Mythe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en tant que Modérateur de Jeu, vous souhaitez inclure une forme de révélation dans votre jeu, il y a quelques facteurs à prendre en compte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Comment les protagonistes la trouveront-ils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Quels sont les jets de compétences nécessaires pour le lire (ou le visualiser, ou accéder à ses informations)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Combien de temps faut-il pour étudier l'information avant de la comprendre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L'information entraîne-t-elle une perte de santé mentale pour ceux qui l'apprennent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La compréhension des révélations entraîne-t-elle une augmentation des compétences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val="false"/>
          <w:i w:val="false"/>
          <w:caps w:val="false"/>
          <w:smallCaps w:val="false"/>
          <w:color w:val="auto"/>
          <w:sz w:val="22"/>
          <w:u w:val="none"/>
          <w:lang w:val="en-US"/>
        </w:rPr>
        <w:t>Cela donne-t-il un autre avantage, comme la possibilité d'apprendre un rituel magique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récits du Mythe constituent l'un des rares moyens pour les Protagonistes d'augmenter leur score d'</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 xml:space="preserve">. Chacun d'entre eux est associé à un gain d'Inconcevable qu'il peut potentiellement conférer... si seulement le Protagoniste est capable de voir au-delà du fatras désordonné d'idées insensées qu'il contient. De simples récits sur le Mythz de Cthulhu peuvent donner quelques points (de +1 à +3 peut-être), tandis que de lourds documents (comme ceux immortalisés dans l'infâme </w:t>
      </w:r>
      <w:r>
        <w:rPr>
          <w:rFonts w:ascii="Calibri" w:hAnsi="Calibri"/>
          <w:b w:val="false"/>
          <w:i/>
          <w:caps w:val="false"/>
          <w:smallCaps w:val="false"/>
          <w:color w:val="auto"/>
          <w:sz w:val="22"/>
          <w:u w:val="none"/>
          <w:lang w:val="en-US"/>
        </w:rPr>
        <w:t>Necronomicon</w:t>
      </w:r>
      <w:r>
        <w:rPr>
          <w:rFonts w:ascii="Calibri" w:hAnsi="Calibri"/>
          <w:b w:val="false"/>
          <w:i w:val="false"/>
          <w:caps w:val="false"/>
          <w:smallCaps w:val="false"/>
          <w:color w:val="auto"/>
          <w:sz w:val="22"/>
          <w:u w:val="none"/>
          <w:lang w:val="en-US"/>
        </w:rPr>
        <w:t xml:space="preserve">) peuvent offrir au lecteur des connaissances approfondies et dangereuses (+15 points ou plus d'augmentation en </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9.1.1</w:t>
        <w:tab/>
        <w:t>Recherche d'informations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"tome" (ou toute autre source d'information) est caché ou stocké dans une vaste collection, les protagonistes devront peut-être faire appel à toute une série de compétences pour le retrouver. Ou peut-être que des compétences interpersonnelles leur permettront d'obtenir des indications de la part de personnes qui connaissent bien la collection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9.1.2</w:t>
        <w:tab/>
        <w:t>Accéder au contenu et le comprendre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l'article est exprimé dans une langue autre que la langue vernaculaire, sa compréhension peut nécessiter des connaissances pertinentes en </w:t>
      </w:r>
      <w:r>
        <w:rPr>
          <w:rFonts w:ascii="Calibri" w:hAnsi="Calibri"/>
          <w:b/>
          <w:i w:val="false"/>
          <w:caps w:val="false"/>
          <w:smallCaps w:val="false"/>
          <w:color w:val="auto"/>
          <w:sz w:val="22"/>
          <w:u w:val="none"/>
          <w:lang w:val="en-AU"/>
        </w:rPr>
        <w:t>Langue étrangère</w:t>
      </w:r>
      <w:r>
        <w:rPr>
          <w:rFonts w:ascii="Calibri" w:hAnsi="Calibri"/>
          <w:b/>
          <w:i w:val="false"/>
          <w:caps w:val="false"/>
          <w:smallCaps w:val="false"/>
          <w:color w:val="auto"/>
          <w:sz w:val="22"/>
          <w:u w:val="none"/>
          <w:lang w:val="en-US"/>
        </w:rPr>
        <w:t xml:space="preserve"> </w:t>
      </w:r>
      <w:r>
        <w:rPr>
          <w:rFonts w:ascii="Calibri" w:hAnsi="Calibri"/>
          <w:b w:val="false"/>
          <w:i w:val="false"/>
          <w:caps w:val="false"/>
          <w:smallCaps w:val="false"/>
          <w:color w:val="auto"/>
          <w:sz w:val="22"/>
          <w:u w:val="none"/>
          <w:lang w:val="en-US"/>
        </w:rPr>
        <w:t>. Ceci est particulièrement vrai si l'information est exprimée dans une langue archaïque ou hautement spécialisée.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Autres possibilités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Si les connaissances enfermées dans le volume sont fortement contextualisées sur des systèmes de croyance ésotériques, elles peuvent également nécessiter un jet d'</w:t>
      </w:r>
      <w:r>
        <w:rPr>
          <w:rFonts w:ascii="Calibri" w:hAnsi="Calibri"/>
          <w:b/>
          <w:i w:val="false"/>
          <w:caps w:val="false"/>
          <w:smallCaps w:val="false"/>
          <w:color w:val="auto"/>
          <w:sz w:val="22"/>
          <w:u w:val="none"/>
          <w:lang w:val="en-AU"/>
        </w:rPr>
        <w:t>Occultisme</w:t>
      </w:r>
      <w:r>
        <w:rPr>
          <w:rFonts w:ascii="Calibri" w:hAnsi="Calibri"/>
          <w:b w:val="false"/>
          <w:i w:val="false"/>
          <w:caps w:val="false"/>
          <w:smallCaps w:val="false"/>
          <w:color w:val="auto"/>
          <w:sz w:val="22"/>
          <w:u w:val="none"/>
          <w:lang w:val="en-AU"/>
        </w:rPr>
        <w:t xml:space="preserv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S'il est tellement rempli de références à des connaissances désuètes qu'il ne peut pas être facilement compris, peut-être qu'un jet </w:t>
      </w:r>
      <w:r>
        <w:rPr>
          <w:rFonts w:ascii="Calibri" w:hAnsi="Calibri"/>
          <w:b/>
          <w:i w:val="false"/>
          <w:caps w:val="false"/>
          <w:smallCaps w:val="false"/>
          <w:color w:val="auto"/>
          <w:sz w:val="22"/>
          <w:u w:val="none"/>
          <w:lang w:val="en-AU"/>
        </w:rPr>
        <w:t>d'Histoire</w:t>
      </w:r>
      <w:r>
        <w:rPr>
          <w:rFonts w:ascii="Calibri" w:hAnsi="Calibri"/>
          <w:b w:val="false"/>
          <w:i w:val="false"/>
          <w:caps w:val="false"/>
          <w:smallCaps w:val="false"/>
          <w:color w:val="auto"/>
          <w:sz w:val="22"/>
          <w:u w:val="none"/>
          <w:lang w:val="en-AU"/>
        </w:rPr>
        <w:t xml:space="preserve"> ou </w:t>
      </w:r>
      <w:r>
        <w:rPr>
          <w:rFonts w:ascii="Calibri" w:hAnsi="Calibri"/>
          <w:b/>
          <w:i w:val="false"/>
          <w:caps w:val="false"/>
          <w:smallCaps w:val="false"/>
          <w:color w:val="auto"/>
          <w:sz w:val="22"/>
          <w:u w:val="none"/>
          <w:lang w:val="en-AU"/>
        </w:rPr>
        <w:t>d'Anthropologie</w:t>
      </w:r>
      <w:r>
        <w:rPr>
          <w:rFonts w:ascii="Calibri" w:hAnsi="Calibri"/>
          <w:b w:val="false"/>
          <w:i w:val="false"/>
          <w:caps w:val="false"/>
          <w:smallCaps w:val="false"/>
          <w:color w:val="auto"/>
          <w:sz w:val="22"/>
          <w:u w:val="none"/>
          <w:lang w:val="en-AU"/>
        </w:rPr>
        <w:t xml:space="preserve"> pourrait être nécessaire.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En revanche, si les connaissances sont étroitement liées aux personnes, aux lieux, au folklore et aux événements d'une région géographique particulière, un test de </w:t>
      </w:r>
      <w:r>
        <w:rPr>
          <w:rFonts w:ascii="Calibri" w:hAnsi="Calibri"/>
          <w:b/>
          <w:i w:val="false"/>
          <w:caps w:val="false"/>
          <w:smallCaps w:val="false"/>
          <w:color w:val="auto"/>
          <w:sz w:val="22"/>
          <w:u w:val="none"/>
          <w:lang w:val="en-AU"/>
        </w:rPr>
        <w:t>Connaissance régionale</w:t>
      </w:r>
      <w:r>
        <w:rPr>
          <w:rFonts w:ascii="Calibri" w:hAnsi="Calibri"/>
          <w:b w:val="false"/>
          <w:i w:val="false"/>
          <w:caps w:val="false"/>
          <w:smallCaps w:val="false"/>
          <w:color w:val="auto"/>
          <w:sz w:val="22"/>
          <w:u w:val="none"/>
          <w:lang w:val="en-AU"/>
        </w:rPr>
        <w:t xml:space="preserve"> peut s'avérer nécessaire.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Si les informations sont enfermées dans un dispositif d'enregistrement technologique - sur une caméra vidéo ou un serveur défectueux - il peut être nécessaire pour les Protagonistes de réussir un jet d'</w:t>
      </w:r>
      <w:r>
        <w:rPr>
          <w:rFonts w:ascii="Calibri" w:hAnsi="Calibri"/>
          <w:b/>
          <w:i w:val="false"/>
          <w:caps w:val="false"/>
          <w:smallCaps w:val="false"/>
          <w:color w:val="auto"/>
          <w:sz w:val="22"/>
          <w:u w:val="none"/>
          <w:lang w:val="en-AU"/>
        </w:rPr>
        <w:t>Usage de la technologie</w:t>
      </w:r>
      <w:r>
        <w:rPr>
          <w:rFonts w:ascii="Calibri" w:hAnsi="Calibri"/>
          <w:b w:val="false"/>
          <w:i w:val="false"/>
          <w:caps w:val="false"/>
          <w:smallCaps w:val="false"/>
          <w:color w:val="auto"/>
          <w:sz w:val="22"/>
          <w:u w:val="none"/>
          <w:lang w:val="en-AU"/>
        </w:rPr>
        <w:t xml:space="preserve"> ou de trouver des pièces de rechange, ou même d'utiliser </w:t>
      </w:r>
      <w:r>
        <w:rPr>
          <w:rFonts w:ascii="Calibri" w:hAnsi="Calibri"/>
          <w:b/>
          <w:i w:val="false"/>
          <w:caps w:val="false"/>
          <w:smallCaps w:val="false"/>
          <w:color w:val="auto"/>
          <w:sz w:val="22"/>
          <w:u w:val="none"/>
          <w:lang w:val="en-AU"/>
        </w:rPr>
        <w:t>Artisanat</w:t>
      </w:r>
      <w:r>
        <w:rPr>
          <w:rFonts w:ascii="Calibri" w:hAnsi="Calibri"/>
          <w:b w:val="false"/>
          <w:i w:val="false"/>
          <w:caps w:val="false"/>
          <w:smallCaps w:val="false"/>
          <w:color w:val="auto"/>
          <w:sz w:val="22"/>
          <w:u w:val="none"/>
          <w:lang w:val="en-AU"/>
        </w:rPr>
        <w:t xml:space="preserve"> pour construire un appareil permettant de décoder et d'afficher les informations sous une forme lisible par l'homme.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9.1.3</w:t>
        <w:tab/>
        <w:t>Immersion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Pour le profane, un récit du Mythe de Cthulhu ne ressemble à rien d'autre qu'à une collection aléatoire de pensées décousues, aucune d'entre elles n'ayant de sens réel. Cela s'explique par le fait que la plupart des gens n'ont pas d'expérience préalable de l'Inconcevable et n'ont donc aucune raison de penser que ces divagations puissent avoir un sens.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protagoniste qui entreprend la recherche a une competence </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 xml:space="preserve"> de 0, il ne sera pas non plus convaincu. Il ne pourra pas s'immerger suffisamment dans les secrets enfouis du document pour apprendre quoi que ce soit d'utile.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revanche, un lecteur ayant des compétences en </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 xml:space="preserve"> peut être en mesure de voir plus loin que les discours décousus et de percevoir les secrets implicites. Pour ce faire, il doit réussir un </w:t>
      </w:r>
      <w:r>
        <w:rPr>
          <w:rFonts w:ascii="Calibri" w:hAnsi="Calibri"/>
          <w:b/>
          <w:i w:val="false"/>
          <w:caps w:val="false"/>
          <w:smallCaps w:val="false"/>
          <w:color w:val="auto"/>
          <w:sz w:val="22"/>
          <w:u w:val="none"/>
          <w:lang w:val="en-US"/>
        </w:rPr>
        <w:t>Test d'immersion :</w:t>
      </w:r>
      <w:r>
        <w:rPr>
          <w:rFonts w:ascii="Calibri" w:hAnsi="Calibri"/>
          <w:b w:val="false"/>
          <w:i w:val="false"/>
          <w:caps w:val="false"/>
          <w:smallCaps w:val="false"/>
          <w:color w:val="auto"/>
          <w:sz w:val="22"/>
          <w:u w:val="none"/>
          <w:lang w:val="en-US"/>
        </w:rPr>
        <w:t xml:space="preserve"> un jet contre </w:t>
      </w:r>
      <w:r>
        <w:rPr>
          <w:rFonts w:ascii="Calibri" w:hAnsi="Calibri"/>
          <w:b w:val="false"/>
          <w:i w:val="false"/>
          <w:caps w:val="false"/>
          <w:smallCaps w:val="false"/>
          <w:color w:val="auto"/>
          <w:sz w:val="22"/>
          <w:u w:val="single"/>
          <w:lang w:val="en-US"/>
        </w:rPr>
        <w:t>Inconcevable × 10</w:t>
      </w:r>
      <w:r>
        <w:rPr>
          <w:rFonts w:ascii="Calibri" w:hAnsi="Calibri"/>
          <w:b w:val="false"/>
          <w:i w:val="false"/>
          <w:caps w:val="false"/>
          <w:smallCaps w:val="false"/>
          <w:color w:val="auto"/>
          <w:sz w:val="22"/>
          <w:u w:val="none"/>
          <w:lang w:val="en-US"/>
        </w:rPr>
        <w:t xml:space="preserve"> avec un malus basé sur l'importance du récit (mesuré par le gain potentiel en Inconcevable qu'il peut offrir au lecteur). </w:t>
      </w:r>
    </w:p>
    <w:tbl>
      <w:tblPr>
        <w:tblW w:w="3652" w:type="dxa"/>
        <w:jc w:val="start"/>
        <w:tblInd w:w="118" w:type="dxa"/>
        <w:tblLayout w:type="fixed"/>
        <w:tblCellMar>
          <w:top w:w="0" w:type="dxa"/>
          <w:start w:w="108" w:type="dxa"/>
          <w:bottom w:w="0" w:type="dxa"/>
          <w:end w:w="108" w:type="dxa"/>
        </w:tblCellMar>
      </w:tblPr>
      <w:tblGrid>
        <w:gridCol w:w="1950"/>
        <w:gridCol w:w="1701"/>
      </w:tblGrid>
      <w:tr>
        <w:trPr/>
        <w:tc>
          <w:tcPr>
            <w:tcW w:w="195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Gain de compétence Inconcevzable du tome</w:t>
            </w:r>
          </w:p>
        </w:tc>
        <w:tc>
          <w:tcPr>
            <w:tcW w:w="17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r>
              <w:rPr>
                <w:rFonts w:ascii="Calibri" w:hAnsi="Calibri"/>
                <w:b w:val="false"/>
                <w:i w:val="false"/>
                <w:caps w:val="false"/>
                <w:smallCaps w:val="false"/>
                <w:color w:val="auto"/>
                <w:sz w:val="22"/>
                <w:u w:val="none"/>
                <w:lang w:val="en-US"/>
              </w:rPr>
              <w:t>Modificateur au test d'immersion</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 à +3</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 à +6</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+7 à +12</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-20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+13 à +16</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-30</w:t>
            </w:r>
          </w:p>
        </w:tc>
      </w:tr>
      <w:tr>
        <w:trPr/>
        <w:tc>
          <w:tcPr>
            <w:tcW w:w="195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+17 ou plus</w:t>
            </w:r>
          </w:p>
        </w:tc>
        <w:tc>
          <w:tcPr>
            <w:tcW w:w="17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r>
              <w:rPr>
                <w:rFonts w:ascii="Calibri" w:hAnsi="Calibri"/>
                <w:b w:val="false"/>
                <w:i w:val="false"/>
                <w:caps w:val="false"/>
                <w:smallCaps w:val="false"/>
                <w:color w:val="auto"/>
                <w:sz w:val="22"/>
                <w:u w:val="none"/>
                <w:lang w:val="en-US"/>
              </w:rPr>
              <w:t>-40</w:t>
            </w:r>
          </w:p>
        </w:tc>
      </w:tr>
    </w:tbl>
    <w:p>
      <w:pPr>
        <w:pStyle w:val="Normal"/>
        <w:bidi w:val="0"/>
        <w:spacing w:lineRule="auto" w:line="276" w:before="12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cas d'échec, lelecteur est convaincu que le récit est du charabia. Peu importe le nombre de jours ou de semaines qu'il investira dans son étude, cette conviction l'empêchera d'approfondir sa compréhension du contenu.</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ce jet est un </w:t>
      </w:r>
      <w:r>
        <w:rPr>
          <w:rFonts w:ascii="Calibri" w:hAnsi="Calibri"/>
          <w:b w:val="false"/>
          <w:i/>
          <w:caps w:val="false"/>
          <w:smallCaps w:val="false"/>
          <w:color w:val="auto"/>
          <w:sz w:val="22"/>
          <w:u w:val="none"/>
          <w:lang w:val="en-US"/>
        </w:rPr>
        <w:t>succès critique</w:t>
      </w:r>
      <w:r>
        <w:rPr>
          <w:rFonts w:ascii="Calibri" w:hAnsi="Calibri"/>
          <w:b w:val="false"/>
          <w:i w:val="false"/>
          <w:caps w:val="false"/>
          <w:smallCaps w:val="false"/>
          <w:color w:val="auto"/>
          <w:sz w:val="22"/>
          <w:u w:val="none"/>
          <w:lang w:val="en-US"/>
        </w:rPr>
        <w:t xml:space="preserve">le lecteur devient obsédé par ledocument - et voudra poursuivre son analyse à tout prix. Cela peut donner lieu à des situations difficiles, mais cela signifie aussi que l'étude (voir ci-dessous) sera achevée en </w:t>
      </w:r>
      <w:r>
        <w:rPr>
          <w:rFonts w:ascii="Calibri" w:hAnsi="Calibri"/>
          <w:b/>
          <w:i w:val="false"/>
          <w:caps w:val="false"/>
          <w:smallCaps w:val="false"/>
          <w:color w:val="auto"/>
          <w:sz w:val="22"/>
          <w:u w:val="none"/>
          <w:lang w:val="en-US"/>
        </w:rPr>
        <w:t>moitié</w:t>
      </w:r>
      <w:r>
        <w:rPr>
          <w:rFonts w:ascii="Calibri" w:hAnsi="Calibri"/>
          <w:b w:val="false"/>
          <w:i w:val="false"/>
          <w:caps w:val="false"/>
          <w:smallCaps w:val="false"/>
          <w:color w:val="auto"/>
          <w:sz w:val="22"/>
          <w:u w:val="none"/>
          <w:lang w:val="en-US"/>
        </w:rPr>
        <w:t xml:space="preserve"> de temps normal.</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9.1.4</w:t>
        <w:tab/>
        <w:t xml:space="preserve">Investir du temps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Se plonger dans un document épais du Mythe peut prendre des mois de lecture, surtout s'il est présenté dans un langage décousu et confus ; d'un autre côté, l'information peut être présentée sous une forme qui ne demande que quelques minutes pour être comprise. En tant que Modérateur du Jeu, vous devez décider du temps qu'un Protagoniste doit investir pour apprécier correctement le contenu de la source de connaissances - en général, plus c'est énigmatique et volumineux, plus cela prendra de temps. Il est concevable que certains documents à la logique confuse prennent des mois à être compris.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Modérateur de Jeu estime qu'un test de compétence est nécessaire pour comprendre les informations (par exemple, s'il s'agit d'une langue étrangère ou d'un enregistrement très peu orthodoxe), ce jet ne doit être autorisé </w:t>
      </w:r>
      <w:r>
        <w:rPr>
          <w:rFonts w:ascii="Calibri" w:hAnsi="Calibri"/>
          <w:b w:val="false"/>
          <w:i/>
          <w:caps w:val="false"/>
          <w:smallCaps w:val="false"/>
          <w:color w:val="auto"/>
          <w:sz w:val="22"/>
          <w:u w:val="none"/>
          <w:lang w:val="en-US"/>
        </w:rPr>
        <w:t>qu'après</w:t>
      </w:r>
      <w:r>
        <w:rPr>
          <w:rFonts w:ascii="Calibri" w:hAnsi="Calibri"/>
          <w:b w:val="false"/>
          <w:i w:val="false"/>
          <w:caps w:val="false"/>
          <w:smallCaps w:val="false"/>
          <w:color w:val="auto"/>
          <w:sz w:val="22"/>
          <w:u w:val="none"/>
          <w:lang w:val="en-US"/>
        </w:rPr>
        <w:t xml:space="preserve"> que le temps de recherche nécessaire ait été investi. En général, il n'est pas nécessaire que le processus de recherche soit ininterrompu, mais une longue pause peut s'avérer un contretemps qui rallonge la tâche globale.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9.1.5</w:t>
        <w:tab/>
        <w:t>Les dangers de la compréhension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Il est de notoriété que Lovecraft ait écrit que la chose la plus miséricordieuse au monde soit l'incapacité de l'humanité à corréler tous les savoirs à sa disposition. C'est cette "île de l'ignorance" qui empêche l'humanité de devenir folle en réalisant les véritables horreurs qui sous-tendent le monde. Se plonger délibérément dans l'étude de la vérité cachée est une entreprise potentiellement périlleuse.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révélations concernant des événements terribles ou choquants ou des pratiques dégoûtantes d'entités du mythe de Cthulhu ou de leurs adeptes peuvent justifierune perte de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9.1.6</w:t>
        <w:tab/>
        <w:t>Augmentation de compétence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raison principale pour laquelle vous souhaitez accéder à la sagesse cachée des grimmoires du Mythe ou d'autres sources de connaissances obscures est d'obtenir des informations pertinentes sur l'état du monde actuel ou pour le scénario/la campagne en cours. À cet égard, en tant que Modérateur de Jeu, vous devez récompenser les recherches fructueuses par des détails ou des faits utiles qui permettront de résoudre un problème ou de rester en vie dans ce monde à la dérive.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En outre, vous pouvez décider que les connaissances acquises grâce à la recherche augmentent les compétences du Protagoniste d'une manière ou d'une autre. La "récompense" la plus courante est une amélioration de la compétence </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 xml:space="preserve"> (qui permet d'acquérir des connaissances cachées sur le Mythe de Cthulhu et les horreurs qui l'accompagnent).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Un document mineur peut offrir +5 points de compétence (ou moins) en Inconcevable, tandis que certaines œuvres rares et choquants peuvent offrir jusqu'à +15.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Lorsque vous améliorez la compétence Inconcevable, n'oubliez pas que la SAN d'un Protagoniste ne peut jamais être supérieur à (99 moins le score de la compétence Inconcevable). Si la modification de ce plafond signifie que le niveau de SAN actuel est trop élevé, ce nombre doit également être réduit pour correspondre au nouveau SAN maximum.</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Outre e fait d'en apprendre plus sur l'Inconcevable, une recherche fructueuse peut également améliorer d'autres compétences fondées sur la connaissance. Par exemple :</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Les informations sur des croyances humaines obscures pourraient améliorer </w:t>
      </w:r>
      <w:r>
        <w:rPr>
          <w:rFonts w:ascii="Calibri" w:hAnsi="Calibri"/>
          <w:b/>
          <w:i w:val="false"/>
          <w:caps w:val="false"/>
          <w:smallCaps w:val="false"/>
          <w:color w:val="auto"/>
          <w:sz w:val="22"/>
          <w:u w:val="none"/>
          <w:lang w:val="en-AU"/>
        </w:rPr>
        <w:t>Occultisme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Des informations sur des événements ou des lieux d'un passé lointain pourraient améliorer </w:t>
      </w:r>
      <w:r>
        <w:rPr>
          <w:rFonts w:ascii="Calibri" w:hAnsi="Calibri"/>
          <w:b/>
          <w:i w:val="false"/>
          <w:caps w:val="false"/>
          <w:smallCaps w:val="false"/>
          <w:color w:val="auto"/>
          <w:sz w:val="22"/>
          <w:u w:val="none"/>
          <w:lang w:val="en-AU"/>
        </w:rPr>
        <w:t>Histoire</w:t>
      </w:r>
      <w:r>
        <w:rPr>
          <w:rFonts w:ascii="Calibri" w:hAnsi="Calibri"/>
          <w:b w:val="false"/>
          <w:i w:val="false"/>
          <w:caps w:val="false"/>
          <w:smallCaps w:val="false"/>
          <w:color w:val="auto"/>
          <w:sz w:val="22"/>
          <w:u w:val="none"/>
          <w:lang w:val="en-AU"/>
        </w:rPr>
        <w:t xml:space="preserve"> ou </w:t>
      </w:r>
      <w:r>
        <w:rPr>
          <w:rFonts w:ascii="Calibri" w:hAnsi="Calibri"/>
          <w:b/>
          <w:i w:val="false"/>
          <w:caps w:val="false"/>
          <w:smallCaps w:val="false"/>
          <w:color w:val="auto"/>
          <w:sz w:val="22"/>
          <w:u w:val="none"/>
          <w:lang w:val="en-AU"/>
        </w:rPr>
        <w:t>Archéologie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Des informations sur le folklore spécifique à une région géographique peuvent améliorer une compétence </w:t>
      </w:r>
      <w:r>
        <w:rPr>
          <w:rFonts w:ascii="Calibri" w:hAnsi="Calibri"/>
          <w:b/>
          <w:i w:val="false"/>
          <w:caps w:val="false"/>
          <w:smallCaps w:val="false"/>
          <w:color w:val="auto"/>
          <w:sz w:val="22"/>
          <w:u w:val="none"/>
          <w:lang w:val="en-AU"/>
        </w:rPr>
        <w:t>Connaissance régionale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AU"/>
        </w:rPr>
      </w:pPr>
      <w:r>
        <w:rPr>
          <w:rFonts w:ascii="Symbol" w:hAnsi="Symbol"/>
          <w:b w:val="false"/>
          <w:i w:val="false"/>
          <w:caps w:val="false"/>
          <w:smallCaps w:val="false"/>
          <w:color w:val="auto"/>
          <w:sz w:val="22"/>
          <w:u w:val="none"/>
          <w:lang w:val="fr-FR"/>
        </w:rPr>
        <w:t></w:t>
        <w:tab/>
      </w:r>
      <w:r>
        <w:rPr>
          <w:rFonts w:ascii="Calibri" w:hAnsi="Calibri"/>
          <w:b w:val="false"/>
          <w:i w:val="false"/>
          <w:caps w:val="false"/>
          <w:smallCaps w:val="false"/>
          <w:color w:val="auto"/>
          <w:sz w:val="22"/>
          <w:u w:val="none"/>
          <w:lang w:val="en-AU"/>
        </w:rPr>
        <w:t xml:space="preserve">Des informations sur les civilisations humaines, passées ou présentes, pourrait améliorer </w:t>
      </w:r>
      <w:r>
        <w:rPr>
          <w:rFonts w:ascii="Calibri" w:hAnsi="Calibri"/>
          <w:b/>
          <w:i w:val="false"/>
          <w:caps w:val="false"/>
          <w:smallCaps w:val="false"/>
          <w:color w:val="auto"/>
          <w:sz w:val="22"/>
          <w:u w:val="none"/>
          <w:lang w:val="en-AU"/>
        </w:rPr>
        <w:t>Anthropologie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AU"/>
        </w:rPr>
        <w:t>Des connaissances plus terre-à-terre peuvent également être apprises : Art, Artisanat, Premiers secours, Droit, etc.</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général, la nature des bonus de compétences acquis par ce biais est variable et relativement faible (de 1D4 à 1D10, par exemple).</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9.1.7</w:t>
        <w:tab/>
        <w:t>Apprendre des rituels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récits de mythes peuvent également inclure des descriptions de rituels qui, s'ils sont correctement exécutés, peuvent créer un effet surnaturel. Les rituels impliquent généralement des séquences d'action (potentiellement complexes), des chants et des accessoires associés. Les manifestations créées par les rituels peuvent être significatives, mais contrairement à la magie dans la plupart des jeux de rôle sur table, ces opérations surnaturelles sont laborieuses. Ils prennent généralement du temps et peuvent nécessiter les actions coordonnées d'un groupe de personnes pour avoir une chance de réussir.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Malgré ces limites inhérentes, les rituels surnaturels représentent peut-être la source la plus puissante d'influence d'un autre monde que les protagonistes (ou leurs adversaires humains) sont susceptibles de contrôler. C'est pourquoi certains individus parcourent le monde à la recherche de tomes pouvant les initier à ces rituels.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Lorsqu'un Protagoniste a réussi à lire un tome dans son intégralité, vous, en tant que Modérateur de Jeu, devez lui fournir une liste des rituels qu'il contient. Tous les récits ne contiennent pas de rituels, et toutes les descriptions d'effets surnaturels dans un récit ne sont pas suffisamment détaillées pour être reproduites. Mais pour ceux qui sont présents sous cette forme, vous devez fournir une description sommaire de ce que le rituel semble être censé faire. Il s'agit d'une description en termes vagues du monde du jeu plutôt qu'en termes de mécanismes de jeu : "semble conçu pour faire apparaître une entité de l'ombre" est préférable à "convoque une Maigre bête de la nuit".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 protagoniste peut décider d'étudier les détails d'un rituel décrit dans un tome. Dans ce cas, il devra consacrer du temps et des efforts à cette entreprise. Cela s'ajoute au temps d'examen du document lui-même et représente une phase d'étude qui ne peut commencer que lorsque son contenu a été assimilé en entier</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temps nécessaire à l'étude d'un rituel donné dépend de sa complexité, c'est-à-dire du fait qu'il soit considéré comme </w:t>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Complexe</w:t>
      </w:r>
      <w:r>
        <w:rPr>
          <w:rFonts w:ascii="Calibri" w:hAnsi="Calibri"/>
          <w:b w:val="false"/>
          <w:i w:val="false"/>
          <w:caps w:val="false"/>
          <w:smallCaps w:val="false"/>
          <w:color w:val="auto"/>
          <w:sz w:val="22"/>
          <w:u w:val="none"/>
          <w:lang w:val="en-US"/>
        </w:rPr>
        <w:t xml:space="preserve">ou </w:t>
      </w:r>
      <w:r>
        <w:rPr>
          <w:rFonts w:ascii="Calibri" w:hAnsi="Calibri"/>
          <w:b/>
          <w:i w:val="false"/>
          <w:caps w:val="false"/>
          <w:smallCaps w:val="false"/>
          <w:color w:val="auto"/>
          <w:sz w:val="22"/>
          <w:u w:val="none"/>
          <w:lang w:val="en-US"/>
        </w:rPr>
        <w:t xml:space="preserve">Élaboré. </w:t>
      </w:r>
      <w:r>
        <w:rPr>
          <w:rFonts w:ascii="Calibri" w:hAnsi="Calibri"/>
          <w:b w:val="false"/>
          <w:i w:val="false"/>
          <w:caps w:val="false"/>
          <w:smallCaps w:val="false"/>
          <w:color w:val="auto"/>
          <w:sz w:val="22"/>
          <w:u w:val="none"/>
          <w:lang w:val="en-US"/>
        </w:rPr>
        <w:t>En règle générale, plus les effets potentiels d'un rituel sont puissants, plus il est complexe.</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Les rituels Simples nécessitent des recherches de l'ordre de </w:t>
      </w:r>
      <w:r>
        <w:rPr>
          <w:rFonts w:ascii="Calibri" w:hAnsi="Calibri"/>
          <w:b w:val="false"/>
          <w:i/>
          <w:caps w:val="false"/>
          <w:smallCaps w:val="false"/>
          <w:color w:val="auto"/>
          <w:sz w:val="22"/>
          <w:u w:val="none"/>
          <w:lang w:val="en-US"/>
        </w:rPr>
        <w:t>quelques heures à quelques jours</w:t>
      </w:r>
      <w:r>
        <w:rPr>
          <w:rFonts w:ascii="Calibri" w:hAnsi="Calibri"/>
          <w:b w:val="false"/>
          <w:i w:val="false"/>
          <w:caps w:val="false"/>
          <w:smallCaps w:val="false"/>
          <w:color w:val="auto"/>
          <w:sz w:val="22"/>
          <w:u w:val="none"/>
          <w:lang w:val="en-US"/>
        </w:rPr>
        <w:t xml:space="preserve"> pour les apprendre. </w:t>
      </w:r>
      <w:r>
        <w:rPr>
          <w:rFonts w:ascii="Calibri" w:hAnsi="Calibri"/>
          <w:b w:val="false"/>
          <w:i w:val="false"/>
          <w:caps w:val="false"/>
          <w:smallCaps w:val="false"/>
          <w:color w:val="auto"/>
          <w:sz w:val="22"/>
          <w:u w:val="none"/>
          <w:lang w:val="en-US"/>
        </w:rPr>
        <w:t xml:space="preserve"> Les rituels Complexes ne peuvent être appris qu'après des recherches de l'ordre de </w:t>
      </w:r>
      <w:r>
        <w:rPr>
          <w:rFonts w:ascii="Calibri" w:hAnsi="Calibri"/>
          <w:b w:val="false"/>
          <w:i/>
          <w:caps w:val="false"/>
          <w:smallCaps w:val="false"/>
          <w:color w:val="auto"/>
          <w:sz w:val="22"/>
          <w:u w:val="none"/>
          <w:lang w:val="en-US"/>
        </w:rPr>
        <w:t xml:space="preserve"> quelques jours ou quelques semaines</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Les rituels</w:t>
      </w:r>
      <w:r>
        <w:rPr>
          <w:rFonts w:ascii="Calibri" w:hAnsi="Calibri"/>
          <w:b w:val="false"/>
          <w:i w:val="false"/>
          <w:caps w:val="false"/>
          <w:smallCaps w:val="false"/>
          <w:color w:val="auto"/>
          <w:sz w:val="22"/>
          <w:u w:val="none"/>
          <w:lang w:val="en-US"/>
        </w:rPr>
        <w:t xml:space="preserve"> Élaborés peuvent prendre </w:t>
      </w:r>
      <w:r>
        <w:rPr>
          <w:rFonts w:ascii="Calibri" w:hAnsi="Calibri"/>
          <w:b w:val="false"/>
          <w:i/>
          <w:caps w:val="false"/>
          <w:smallCaps w:val="false"/>
          <w:color w:val="auto"/>
          <w:sz w:val="22"/>
          <w:u w:val="none"/>
          <w:lang w:val="en-US"/>
        </w:rPr>
        <w:t>des semaines, des mois voir des années</w:t>
      </w:r>
      <w:r>
        <w:rPr>
          <w:rFonts w:ascii="Calibri" w:hAnsi="Calibri"/>
          <w:b w:val="false"/>
          <w:i w:val="false"/>
          <w:caps w:val="false"/>
          <w:smallCaps w:val="false"/>
          <w:color w:val="auto"/>
          <w:sz w:val="22"/>
          <w:u w:val="none"/>
          <w:lang w:val="en-US"/>
        </w:rPr>
        <w:t xml:space="preserve"> à maîtriser. Le temps investi dans l'apprentissage d'un rituel ne doit pas nécessairement être un bloc de recherche unique et continu, mais peut être réparti sur plusieurs périodes plus courtes d'étude intense.</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Lancer les dés pour apprendre un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Protagoniste investit le temps nécessaire, il devra tout de même effectuer un jet à la fin de la période pour voir si le temps investi a porté ses fruits. Le Protagoniste doit tenter un jet de </w:t>
      </w:r>
      <w:r>
        <w:rPr>
          <w:rFonts w:ascii="Calibri" w:hAnsi="Calibri"/>
          <w:b/>
          <w:i w:val="false"/>
          <w:caps w:val="false"/>
          <w:smallCaps w:val="false"/>
          <w:color w:val="auto"/>
          <w:sz w:val="22"/>
          <w:u w:val="none"/>
          <w:lang w:val="en-US"/>
        </w:rPr>
        <w:t>SAN</w:t>
      </w:r>
      <w:r>
        <w:rPr>
          <w:rFonts w:ascii="Calibri" w:hAnsi="Calibri"/>
          <w:b w:val="false"/>
          <w:i w:val="false"/>
          <w:caps w:val="false"/>
          <w:smallCaps w:val="false"/>
          <w:color w:val="auto"/>
          <w:sz w:val="22"/>
          <w:u w:val="none"/>
          <w:lang w:val="en-US"/>
        </w:rPr>
        <w:t xml:space="preserve"> et </w:t>
      </w:r>
      <w:r>
        <w:rPr>
          <w:rFonts w:ascii="Calibri" w:hAnsi="Calibri"/>
          <w:b w:val="false"/>
          <w:i/>
          <w:caps w:val="false"/>
          <w:smallCaps w:val="false"/>
          <w:color w:val="auto"/>
          <w:sz w:val="22"/>
          <w:u w:val="none"/>
          <w:lang w:val="en-US"/>
        </w:rPr>
        <w:t>échouer</w:t>
      </w:r>
      <w:r>
        <w:rPr>
          <w:rFonts w:ascii="Calibri" w:hAnsi="Calibri"/>
          <w:b w:val="false"/>
          <w:i w:val="false"/>
          <w:caps w:val="false"/>
          <w:smallCaps w:val="false"/>
          <w:color w:val="auto"/>
          <w:sz w:val="22"/>
          <w:u w:val="none"/>
          <w:lang w:val="en-US"/>
        </w:rPr>
        <w:t xml:space="preserve"> pour apprendre le rituel.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jet </w:t>
      </w:r>
      <w:r>
        <w:rPr>
          <w:rFonts w:ascii="Calibri" w:hAnsi="Calibri"/>
          <w:b w:val="false"/>
          <w:i w:val="false"/>
          <w:caps w:val="false"/>
          <w:smallCaps w:val="false"/>
          <w:color w:val="auto"/>
          <w:sz w:val="22"/>
          <w:u w:val="none"/>
          <w:lang w:val="en-US"/>
        </w:rPr>
        <w:t xml:space="preserve"> n'indique pas un apprentissage réussi du rituel, cela signifie que le Protagoniste ne saisit pas les nuances nécessaires à sa maîtrise. Il peut réessayer, mais il devra recommencer depuis le début et investir à nouveau le même temps d'étude avant de retenter le test.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en revanche, le jet </w:t>
      </w:r>
      <w:r>
        <w:rPr>
          <w:rFonts w:ascii="Calibri" w:hAnsi="Calibri"/>
          <w:b/>
          <w:i w:val="false"/>
          <w:caps w:val="false"/>
          <w:smallCaps w:val="false"/>
          <w:color w:val="auto"/>
          <w:sz w:val="22"/>
          <w:u w:val="none"/>
          <w:lang w:val="en-US"/>
        </w:rPr>
        <w:t>indique</w:t>
      </w:r>
      <w:r>
        <w:rPr>
          <w:rFonts w:ascii="Calibri" w:hAnsi="Calibri"/>
          <w:b w:val="false"/>
          <w:i w:val="false"/>
          <w:caps w:val="false"/>
          <w:smallCaps w:val="false"/>
          <w:color w:val="auto"/>
          <w:sz w:val="22"/>
          <w:u w:val="none"/>
          <w:lang w:val="en-US"/>
        </w:rPr>
        <w:t xml:space="preserve"> que le Protagoniste a appris le rituel, il perd de la SAN. C'est le prix à payer pour intérioriser des vérités inconcevables sur l'univers et des techniques bizarres pour le manipuler. Pour les rituels </w:t>
      </w:r>
      <w:r>
        <w:rPr>
          <w:rFonts w:ascii="Calibri" w:hAnsi="Calibri"/>
          <w:b/>
          <w:i w:val="false"/>
          <w:caps w:val="false"/>
          <w:smallCaps w:val="false"/>
          <w:color w:val="auto"/>
          <w:sz w:val="22"/>
          <w:u w:val="none"/>
          <w:lang w:val="en-US"/>
        </w:rPr>
        <w:t>Simples</w:t>
      </w:r>
      <w:r>
        <w:rPr>
          <w:rFonts w:ascii="Calibri" w:hAnsi="Calibri"/>
          <w:b w:val="false"/>
          <w:i w:val="false"/>
          <w:caps w:val="false"/>
          <w:smallCaps w:val="false"/>
          <w:color w:val="auto"/>
          <w:sz w:val="22"/>
          <w:u w:val="none"/>
          <w:lang w:val="en-US"/>
        </w:rPr>
        <w:t xml:space="preserve"> la perte de santé mentale doit être modeste (1 point, 1D4 ou 1D6) ; pour les rituels </w:t>
      </w:r>
      <w:r>
        <w:rPr>
          <w:rFonts w:ascii="Calibri" w:hAnsi="Calibri"/>
          <w:b/>
          <w:i w:val="false"/>
          <w:caps w:val="false"/>
          <w:smallCaps w:val="false"/>
          <w:color w:val="auto"/>
          <w:sz w:val="22"/>
          <w:u w:val="none"/>
          <w:lang w:val="en-US"/>
        </w:rPr>
        <w:t>Complexes</w:t>
      </w:r>
      <w:r>
        <w:rPr>
          <w:rFonts w:ascii="Calibri" w:hAnsi="Calibri"/>
          <w:b w:val="false"/>
          <w:i w:val="false"/>
          <w:caps w:val="false"/>
          <w:smallCaps w:val="false"/>
          <w:color w:val="auto"/>
          <w:sz w:val="22"/>
          <w:u w:val="none"/>
          <w:lang w:val="en-US"/>
        </w:rPr>
        <w:t xml:space="preserve"> une perte plus importante est justifiée (par exemple, 1D6, 1D8 ou 1D10), tandis que l'apprentissage de rituels </w:t>
      </w:r>
      <w:r>
        <w:rPr>
          <w:rFonts w:ascii="Calibri" w:hAnsi="Calibri"/>
          <w:b/>
          <w:i w:val="false"/>
          <w:caps w:val="false"/>
          <w:smallCaps w:val="false"/>
          <w:color w:val="auto"/>
          <w:sz w:val="22"/>
          <w:u w:val="none"/>
          <w:lang w:val="en-US"/>
        </w:rPr>
        <w:t>Élaboré</w:t>
      </w:r>
      <w:r>
        <w:rPr>
          <w:rFonts w:ascii="Calibri" w:hAnsi="Calibri"/>
          <w:b w:val="false"/>
          <w:i w:val="false"/>
          <w:caps w:val="false"/>
          <w:smallCaps w:val="false"/>
          <w:color w:val="auto"/>
          <w:sz w:val="22"/>
          <w:u w:val="none"/>
          <w:lang w:val="en-US"/>
        </w:rPr>
        <w:t xml:space="preserve"> sera toujours préjudiciable à la santé mentale (perte de 1D10, 1D12 ou 1D20 points). L'apprentissage d'un rituel élaboré </w:t>
      </w:r>
      <w:r>
        <w:rPr>
          <w:rFonts w:ascii="Calibri" w:hAnsi="Calibri"/>
          <w:b w:val="false"/>
          <w:i w:val="false"/>
          <w:caps w:val="false"/>
          <w:smallCaps w:val="false"/>
          <w:color w:val="auto"/>
          <w:sz w:val="22"/>
          <w:u w:val="none"/>
          <w:lang w:val="en-US"/>
        </w:rPr>
        <w:t xml:space="preserve"> accorde au Protagoniste un bonus de +1 dans la compétence </w:t>
      </w:r>
      <w:r>
        <w:rPr>
          <w:rFonts w:ascii="Calibri" w:hAnsi="Calibri"/>
          <w:b/>
          <w:i w:val="false"/>
          <w:caps w:val="false"/>
          <w:smallCaps w:val="false"/>
          <w:color w:val="auto"/>
          <w:sz w:val="22"/>
          <w:u w:val="none"/>
          <w:lang w:val="en-US"/>
        </w:rPr>
        <w:t>Inconcevable</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Une fois qu'un rituel a été appris avec succès, le Protagoniste peut tenter de l'accomplir (voir ci-dessous).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Document du Mythe avec plusieurs rituels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Certains documents écrits, en particulier les "grimoires", contiennent des descriptions de nombreux rituels surnaturels différents. L'apprentissage des rituels à partir de ces sources nécessite que chaque apprentissage soit tenté séparément, en utilisant la méthode décrite ci-dessus.</w:t>
      </w:r>
    </w:p>
    <w:p>
      <w:pPr>
        <w:pStyle w:val="Heading4"/>
        <w:keepNext w:val="true"/>
        <w:keepLines/>
        <w:bidi w:val="0"/>
        <w:spacing w:lineRule="auto" w:line="276" w:before="40" w:after="120"/>
        <w:jc w:val="start"/>
        <w:rPr>
          <w:rFonts w:ascii="Liberation Serif" w:hAnsi="Liberation Serif"/>
          <w:b w:val="false"/>
          <w:i/>
          <w:i/>
          <w:caps w:val="false"/>
          <w:smallCaps w:val="false"/>
          <w:color w:val="365F91"/>
          <w:sz w:val="22"/>
          <w:u w:val="none"/>
          <w:lang w:val="en-US"/>
        </w:rPr>
      </w:pPr>
      <w:r>
        <w:rPr>
          <w:rFonts w:ascii="Cambria" w:hAnsi="Cambria"/>
          <w:b w:val="false"/>
          <w:i/>
          <w:caps w:val="false"/>
          <w:smallCaps w:val="false"/>
          <w:color w:val="365F91"/>
          <w:sz w:val="22"/>
          <w:u w:val="none"/>
          <w:lang w:val="en-US"/>
        </w:rPr>
        <w:t>Garder le secret sur les jets échoués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Modérateur de Jeu peut choisir de ne pas révéler au joueur le résultat du jet de SAN effectué à l'issue d'une tentative de d'étude d'un rituel. Si le résultat est un succès ou un échec clair, le Protagoniste doit le reconnaître comme tel, mais si le jet est un succès ou un échec marginal, le Modérateur de Jeu peut choisir de dire au joueur que le Protagoniste </w:t>
      </w:r>
      <w:r>
        <w:rPr>
          <w:rFonts w:ascii="Calibri" w:hAnsi="Calibri"/>
          <w:b w:val="false"/>
          <w:i/>
          <w:caps w:val="false"/>
          <w:smallCaps w:val="false"/>
          <w:color w:val="auto"/>
          <w:sz w:val="22"/>
          <w:u w:val="none"/>
          <w:lang w:val="en-US"/>
        </w:rPr>
        <w:t>croit</w:t>
      </w:r>
      <w:r>
        <w:rPr>
          <w:rFonts w:ascii="Calibri" w:hAnsi="Calibri"/>
          <w:b w:val="false"/>
          <w:i w:val="false"/>
          <w:caps w:val="false"/>
          <w:smallCaps w:val="false"/>
          <w:color w:val="auto"/>
          <w:sz w:val="22"/>
          <w:u w:val="none"/>
          <w:lang w:val="en-US"/>
        </w:rPr>
        <w:t xml:space="preserve"> qu'il en a mémorisé toutes les subtilités, mais qu'il n'en est pas sûr à 100 %. La seule façon d'en être certain est de tenter le rituel - et si la tentative d'apprentissage a été un échec, une telle tentative ne réussira jamais vraiment. Elle peut néanmoins produire un effet surnaturel involontaire.</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9.2</w:t>
        <w:tab/>
        <w:t>Exécution des rituels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Les actions spécifiques, les chants et l'attirail nécessaires à la réussite d'un rituel sont propres à chacun d'entre eux et doivent être décrits dans le cadre de la description du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Toute tentative d'exécution d'un rituel sans les connaissances ou les composants nécessaires est vouée à l'échec... bien qu'il soit possible que des activités rituelles défectueuses génèrent une sorte d'effet surnaturel, mais pas celui escompté par la personne effectuant le rituel. Le modérateur du jeu doit faire preuve de discernement pour déterminer ces effets secondaires surnaturels aléatoires ; ils devraient presque toujours être dangereux et préjudiciables pour les personnes impliquées.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termes de mécanique de jeu, la réussite d'un rituel (une fois que les bons composants sont en place) passe par un investissement en temps/effort, le sacrifice de points dans un ou plusieurs attributs de jeu (généralement des points de volonté), et la réussite d'un test d'activation de rituel (voir ci-dessous). Si toutes ces étapes sont franchies avec succès, les effets surnaturels du rituel se manifesteront.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9.2.1</w:t>
        <w:tab/>
        <w:t>Temps investi dans le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temps nécessaire à l'accomplissement d'un rituel dépend de son degré de complexité </w:t>
      </w:r>
      <w:r>
        <w:rPr>
          <w:rFonts w:ascii="Calibri" w:hAnsi="Calibri"/>
          <w:b/>
          <w:i w:val="false"/>
          <w:caps w:val="false"/>
          <w:smallCaps w:val="false"/>
          <w:color w:val="auto"/>
          <w:sz w:val="22"/>
          <w:u w:val="none"/>
          <w:lang w:val="en-US"/>
        </w:rPr>
        <w:t>Simple</w:t>
      </w:r>
      <w:r>
        <w:rPr>
          <w:rFonts w:ascii="Calibri" w:hAnsi="Calibri"/>
          <w:b w:val="false"/>
          <w:i w:val="false"/>
          <w:caps w:val="false"/>
          <w:smallCaps w:val="false"/>
          <w:color w:val="auto"/>
          <w:sz w:val="22"/>
          <w:u w:val="none"/>
          <w:lang w:val="en-US"/>
        </w:rPr>
        <w:t xml:space="preserve">, </w:t>
      </w:r>
      <w:r>
        <w:rPr>
          <w:rFonts w:ascii="Calibri" w:hAnsi="Calibri"/>
          <w:b/>
          <w:i w:val="false"/>
          <w:caps w:val="false"/>
          <w:smallCaps w:val="false"/>
          <w:color w:val="auto"/>
          <w:sz w:val="22"/>
          <w:u w:val="none"/>
          <w:lang w:val="en-US"/>
        </w:rPr>
        <w:t>Complexe</w:t>
      </w:r>
      <w:r>
        <w:rPr>
          <w:rFonts w:ascii="Calibri" w:hAnsi="Calibri"/>
          <w:b w:val="false"/>
          <w:i w:val="false"/>
          <w:caps w:val="false"/>
          <w:smallCaps w:val="false"/>
          <w:color w:val="auto"/>
          <w:sz w:val="22"/>
          <w:u w:val="none"/>
          <w:lang w:val="en-US"/>
        </w:rPr>
        <w:t xml:space="preserve">ou </w:t>
      </w:r>
      <w:r>
        <w:rPr>
          <w:rFonts w:ascii="Calibri" w:hAnsi="Calibri"/>
          <w:b/>
          <w:i w:val="false"/>
          <w:caps w:val="false"/>
          <w:smallCaps w:val="false"/>
          <w:color w:val="auto"/>
          <w:sz w:val="22"/>
          <w:u w:val="none"/>
          <w:lang w:val="en-US"/>
        </w:rPr>
        <w:t>Élaboré</w:t>
      </w:r>
      <w:r>
        <w:rPr>
          <w:rFonts w:ascii="Calibri" w:hAnsi="Calibri"/>
          <w:b w:val="false"/>
          <w:i w:val="false"/>
          <w:caps w:val="false"/>
          <w:smallCaps w:val="false"/>
          <w:color w:val="auto"/>
          <w:sz w:val="22"/>
          <w:u w:val="none"/>
          <w:lang w:val="en-US"/>
        </w:rPr>
        <w: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Les rituels Simples</w:t>
      </w:r>
      <w:r>
        <w:rPr>
          <w:rFonts w:ascii="Calibri" w:hAnsi="Calibri"/>
          <w:b w:val="false"/>
          <w:i w:val="false"/>
          <w:caps w:val="false"/>
          <w:smallCaps w:val="false"/>
          <w:color w:val="auto"/>
          <w:sz w:val="22"/>
          <w:u w:val="none"/>
          <w:lang w:val="en-US"/>
        </w:rPr>
        <w:t xml:space="preserve"> sont relativement rapides à réaliser, il faut compter entre un tour et une minute.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Les rituels Complexes</w:t>
      </w:r>
      <w:r>
        <w:rPr>
          <w:rFonts w:ascii="Calibri" w:hAnsi="Calibri"/>
          <w:b w:val="false"/>
          <w:i w:val="false"/>
          <w:caps w:val="false"/>
          <w:smallCaps w:val="false"/>
          <w:color w:val="auto"/>
          <w:sz w:val="22"/>
          <w:u w:val="none"/>
          <w:lang w:val="en-US"/>
        </w:rPr>
        <w:t xml:space="preserve"> prennent plus de temps, entre quelques minutes et une heure.</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Les rituels élaborés</w:t>
      </w:r>
      <w:r>
        <w:rPr>
          <w:rFonts w:ascii="Calibri" w:hAnsi="Calibri"/>
          <w:b w:val="false"/>
          <w:i w:val="false"/>
          <w:caps w:val="false"/>
          <w:smallCaps w:val="false"/>
          <w:color w:val="auto"/>
          <w:sz w:val="22"/>
          <w:u w:val="none"/>
          <w:lang w:val="en-US"/>
        </w:rPr>
        <w:t xml:space="preserve"> sont des entreprises sérieuses, qui prennent de quelques heures à une journée, voire plus.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Pendant la durée d'un rituel, il faut supposer que tous les participants sont entièrement occupés (à chanter, à effectuer les actions prescrites, à manipuler l'attirail nécessaire d'une manière particulière). Une courte interruption peut ne pas détruire l'élan du rituel, mais une pause plus longue le fera probablement.</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9.2.2</w:t>
        <w:tab/>
        <w:t>Alimentation du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La description d'un rituel doit indiquer le type et le nombre de points d'attributs personnels qui doivent être sacrifiés pour fournir les énergies mentales qui alimentent l'effet surnaturel.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La forme la plus courante de sacrifice est celle des Points de Volonté - la création d'effets relativement mineurs peut ne nécessiter que 5 ou 6 Points de Volonté ; un effet important peut en nécessiter 15 ; un effet extrêmement puissant peut en nécessiter 30 ; et un effet de niveau véritablement cosmique peut nécessiter 100 Points de Volonté ou plus.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Lorsqu'un Protagoniste sacrifie délibérément des Points de Volonté, il faut vérifier si le nouveau total a un effet sur lui (cf </w:t>
      </w:r>
      <w:r>
        <w:rPr>
          <w:rFonts w:ascii="Calibri" w:hAnsi="Calibri"/>
          <w:b/>
          <w:i w:val="false"/>
          <w:caps w:val="false"/>
          <w:smallCaps w:val="false"/>
          <w:color w:val="auto"/>
          <w:sz w:val="22"/>
          <w:u w:val="none"/>
          <w:lang w:val="en-US"/>
        </w:rPr>
        <w:t>POINTS DE VOLONTÉ</w:t>
      </w:r>
      <w:r>
        <w:rPr>
          <w:rFonts w:ascii="Calibri" w:hAnsi="Calibri"/>
          <w:b w:val="false"/>
          <w:i w:val="false"/>
          <w:caps w:val="false"/>
          <w:smallCaps w:val="false"/>
          <w:color w:val="auto"/>
          <w:sz w:val="22"/>
          <w:u w:val="none"/>
          <w:lang w:val="en-US"/>
        </w:rPr>
        <w:t xml:space="preserve">page </w:t>
      </w:r>
      <w:r>
        <w:rPr>
          <w:rFonts w:ascii="Calibri" w:hAnsi="Calibri"/>
          <w:b w:val="false"/>
          <w:i w:val="false"/>
          <w:caps w:val="false"/>
          <w:smallCaps w:val="false"/>
          <w:color w:val="auto"/>
          <w:sz w:val="22"/>
          <w:u w:val="none"/>
          <w:lang w:val="en-AU"/>
        </w:rPr>
        <w:t>43</w:t>
      </w:r>
      <w:r>
        <w:rPr>
          <w:rFonts w:ascii="Calibri" w:hAnsi="Calibri"/>
          <w:b w:val="false"/>
          <w:i w:val="false"/>
          <w:caps w:val="false"/>
          <w:smallCaps w:val="false"/>
          <w:color w:val="auto"/>
          <w:sz w:val="22"/>
          <w:u w:val="none"/>
          <w:lang w:val="en-US"/>
        </w:rPr>
        <w:t>). En particulier, rappelez-vous que le fait d'atteindre un total de VOL de 1 ou 2 indique une sorte d'effondrement mental, et que le fait d'atteindre 0 provoque l'inconscience.</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Chaque fois qu'un sacrifice de VOL est demandé, un participant au rituel peut toujours choisir de sacrifier des points de POU permanents à la place - chacun de ces points équivaut à 10 VOL pour alimenter un rituel. Ces points sacrifiés ne sont pas rafraîchis, mais les Protagonistes peuvent profiter de leurs activités de </w:t>
      </w:r>
      <w:r>
        <w:rPr>
          <w:rFonts w:ascii="Calibri" w:hAnsi="Calibri"/>
          <w:b/>
          <w:i w:val="false"/>
          <w:caps w:val="false"/>
          <w:smallCaps w:val="false"/>
          <w:color w:val="auto"/>
          <w:sz w:val="22"/>
          <w:u w:val="none"/>
          <w:lang w:val="en-US"/>
        </w:rPr>
        <w:t>TEMPS MORT</w:t>
      </w:r>
      <w:r>
        <w:rPr>
          <w:rFonts w:ascii="Calibri" w:hAnsi="Calibri"/>
          <w:b w:val="false"/>
          <w:i w:val="false"/>
          <w:caps w:val="false"/>
          <w:smallCaps w:val="false"/>
          <w:color w:val="auto"/>
          <w:sz w:val="22"/>
          <w:u w:val="none"/>
          <w:lang w:val="en-US"/>
        </w:rPr>
        <w:t xml:space="preserve"> pour essayer d'en récupérer (voir page </w:t>
      </w:r>
      <w:r>
        <w:rPr>
          <w:rFonts w:ascii="Calibri" w:hAnsi="Calibri"/>
          <w:b w:val="false"/>
          <w:i w:val="false"/>
          <w:caps w:val="false"/>
          <w:smallCaps w:val="false"/>
          <w:color w:val="auto"/>
          <w:sz w:val="22"/>
          <w:u w:val="none"/>
          <w:lang w:val="en-AU"/>
        </w:rPr>
        <w:t>77</w:t>
      </w:r>
      <w:r>
        <w:rPr>
          <w:rFonts w:ascii="Calibri" w:hAnsi="Calibri"/>
          <w:b w:val="false"/>
          <w:i w:val="false"/>
          <w:caps w:val="false"/>
          <w:smallCaps w:val="false"/>
          <w:color w:val="auto"/>
          <w:sz w:val="22"/>
          <w:u w:val="none"/>
          <w:lang w:val="en-US"/>
        </w:rPr>
        <w:t xml:space="preserve">) </w:t>
      </w:r>
    </w:p>
    <w:p>
      <w:pPr>
        <w:pStyle w:val="Normal"/>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Certains rituels exigent également le sacrifice de points de vie, soit de la part des participants, soit d'une autre personne (animal, humain ou autre entité vivante). Notez que les protagonistes qui font sciemment du mal à une autre personne, ou même qui blessent ou tuent cruellement un animal, sont susceptibles de subir une perte de SAN due à la </w:t>
      </w:r>
      <w:r>
        <w:rPr>
          <w:rFonts w:ascii="Calibri" w:hAnsi="Calibri"/>
          <w:b/>
          <w:i w:val="false"/>
          <w:caps w:val="false"/>
          <w:smallCaps w:val="false"/>
          <w:color w:val="auto"/>
          <w:sz w:val="22"/>
          <w:u w:val="none"/>
          <w:lang w:val="en-US"/>
        </w:rPr>
        <w:t>VIOLENCE</w:t>
      </w:r>
      <w:r>
        <w:rPr>
          <w:rFonts w:ascii="Calibri" w:hAnsi="Calibri"/>
          <w:b w:val="false"/>
          <w:i w:val="false"/>
          <w:caps w:val="false"/>
          <w:smallCaps w:val="false"/>
          <w:color w:val="auto"/>
          <w:sz w:val="22"/>
          <w:u w:val="none"/>
          <w:lang w:val="en-US"/>
        </w:rPr>
        <w:t xml:space="preserve"> (voir page </w:t>
      </w:r>
      <w:r>
        <w:rPr>
          <w:rFonts w:ascii="Calibri" w:hAnsi="Calibri"/>
          <w:b w:val="false"/>
          <w:i w:val="false"/>
          <w:caps w:val="false"/>
          <w:smallCaps w:val="false"/>
          <w:color w:val="auto"/>
          <w:sz w:val="22"/>
          <w:u w:val="none"/>
          <w:lang w:val="en-AU"/>
        </w:rPr>
        <w:t>68</w:t>
      </w:r>
      <w:r>
        <w:rPr>
          <w:rFonts w:ascii="Calibri" w:hAnsi="Calibri"/>
          <w:b w:val="false"/>
          <w:i w:val="false"/>
          <w:caps w:val="false"/>
          <w:smallCaps w:val="false"/>
          <w:color w:val="auto"/>
          <w:sz w:val="22"/>
          <w:u w:val="none"/>
          <w:lang w:val="en-US"/>
        </w:rPr>
        <w:t>).</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Selon la nature du rituel, il est possible que plusieurs personnes coopèrent à l'exécution. Pour les effets particulièrement importants, c'est parfois le seul moyen de générer suffisamment d'énergie mentale. Alors que le meneur du rituel doit l'avoir appris dans son intégralité (en utilisant le processus décrit dans la section précédente), les assistants peuvent être dirigés par de simples notes et un apprentissage par cœur. Chaque assistant choisit lui-même le nombre de points d'attributs qu'il sacrifiera.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9.2.3</w:t>
        <w:tab/>
        <w:t>Le test d'activation du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le temps nécessaire a été consacré au rituel et que le nombre nécessaire de points d'attribut a été sacrifié, l'individu qui dirige la performance peut faire un jet pour voir si l'effort est couronné de succès.</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Le succès de l'activation d'un rituel dépend de la santé mentale du responsable du rituel, mais la réussite est d'autant plus probable que la santé mentale du responsable du rituel est faible </w:t>
      </w:r>
      <w:r>
        <w:rPr>
          <w:rFonts w:ascii="Calibri" w:hAnsi="Calibri"/>
          <w:b w:val="false"/>
          <w:i w:val="false"/>
          <w:caps w:val="false"/>
          <w:smallCaps w:val="false"/>
          <w:color w:val="auto"/>
          <w:sz w:val="22"/>
          <w:u w:val="none"/>
          <w:lang w:val="en-US"/>
        </w:rPr>
        <w:t xml:space="preserve">. Le test d'activation de rituel </w:t>
      </w:r>
      <w:r>
        <w:rPr>
          <w:rFonts w:ascii="Calibri" w:hAnsi="Calibri"/>
          <w:b w:val="false"/>
          <w:i w:val="false"/>
          <w:caps w:val="false"/>
          <w:smallCaps w:val="false"/>
          <w:color w:val="auto"/>
          <w:sz w:val="22"/>
          <w:u w:val="none"/>
          <w:lang w:val="en-US"/>
        </w:rPr>
        <w:t xml:space="preserve"> est un test de SAN qui doit être </w:t>
      </w:r>
      <w:r>
        <w:rPr>
          <w:rFonts w:ascii="Calibri" w:hAnsi="Calibri"/>
          <w:b w:val="false"/>
          <w:i/>
          <w:caps w:val="false"/>
          <w:smallCaps w:val="false"/>
          <w:color w:val="auto"/>
          <w:sz w:val="22"/>
          <w:u w:val="none"/>
          <w:lang w:val="en-US"/>
        </w:rPr>
        <w:t>échouer</w:t>
      </w:r>
      <w:r>
        <w:rPr>
          <w:rFonts w:ascii="Calibri" w:hAnsi="Calibri"/>
          <w:b w:val="false"/>
          <w:i w:val="false"/>
          <w:caps w:val="false"/>
          <w:smallCaps w:val="false"/>
          <w:color w:val="auto"/>
          <w:sz w:val="22"/>
          <w:u w:val="none"/>
          <w:lang w:val="en-US"/>
        </w:rPr>
        <w:t xml:space="preserve"> pour que le rituel fonctionne comme prévu. </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Si le jet indique que le rituel n'a </w:t>
      </w:r>
      <w:r>
        <w:rPr>
          <w:rFonts w:ascii="Calibri" w:hAnsi="Calibri"/>
          <w:b w:val="false"/>
          <w:i/>
          <w:caps w:val="false"/>
          <w:smallCaps w:val="false"/>
          <w:color w:val="auto"/>
          <w:sz w:val="22"/>
          <w:u w:val="none"/>
          <w:lang w:val="en-US"/>
        </w:rPr>
        <w:t>pas</w:t>
      </w:r>
      <w:r>
        <w:rPr>
          <w:rFonts w:ascii="Calibri" w:hAnsi="Calibri"/>
          <w:b w:val="false"/>
          <w:i w:val="false"/>
          <w:caps w:val="false"/>
          <w:smallCaps w:val="false"/>
          <w:color w:val="auto"/>
          <w:sz w:val="22"/>
          <w:u w:val="none"/>
          <w:lang w:val="en-US"/>
        </w:rPr>
        <w:t xml:space="preserve"> fonctionné, tous les chants et les cérémonies n'ont servi à rien. Le responsable du rituel a deux options : il peut soit</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tab/>
      </w:r>
      <w:r>
        <w:rPr>
          <w:rFonts w:ascii="Calibri" w:hAnsi="Calibri"/>
          <w:b/>
          <w:i w:val="false"/>
          <w:caps w:val="false"/>
          <w:smallCaps w:val="false"/>
          <w:color w:val="auto"/>
          <w:sz w:val="22"/>
          <w:u w:val="none"/>
          <w:lang w:val="en-US"/>
        </w:rPr>
        <w:t>Abandonner le rituel :</w:t>
      </w:r>
      <w:r>
        <w:rPr>
          <w:rFonts w:ascii="Calibri" w:hAnsi="Calibri"/>
          <w:b w:val="false"/>
          <w:i w:val="false"/>
          <w:caps w:val="false"/>
          <w:smallCaps w:val="false"/>
          <w:color w:val="auto"/>
          <w:sz w:val="22"/>
          <w:u w:val="none"/>
          <w:lang w:val="en-US"/>
        </w:rPr>
        <w:t xml:space="preserve"> il ne se passe rien de surnaturel et la moitié des points sacrifiés est rendue à tous les participants ; ou</w:t>
      </w: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r>
        <w:rPr>
          <w:rFonts w:ascii="Symbol" w:hAnsi="Symbol"/>
          <w:b w:val="false"/>
          <w:i w:val="false"/>
          <w:caps w:val="false"/>
          <w:smallCaps w:val="false"/>
          <w:color w:val="auto"/>
          <w:sz w:val="22"/>
          <w:u w:val="none"/>
          <w:lang w:val="en-US"/>
        </w:rPr>
        <w:t></w:t>
      </w:r>
      <w:r>
        <w:rPr>
          <w:rFonts w:ascii="Calibri" w:hAnsi="Calibri"/>
          <w:b/>
          <w:i w:val="false"/>
          <w:caps w:val="false"/>
          <w:smallCaps w:val="false"/>
          <w:color w:val="auto"/>
          <w:sz w:val="22"/>
          <w:u w:val="none"/>
          <w:lang w:val="en-US"/>
        </w:rPr>
        <w:t>Forcer une connexion</w:t>
      </w:r>
      <w:r>
        <w:rPr>
          <w:rFonts w:ascii="Calibri" w:hAnsi="Calibri"/>
          <w:b w:val="false"/>
          <w:i w:val="false"/>
          <w:caps w:val="false"/>
          <w:smallCaps w:val="false"/>
          <w:color w:val="auto"/>
          <w:sz w:val="22"/>
          <w:u w:val="none"/>
          <w:lang w:val="en-US"/>
        </w:rPr>
        <w:t xml:space="preserve"> avec le surnaturel : cela implique que le chef sacrifie personnellement 1 POU de façon permanente pour transformer un jet raté en un jet réussi. Les effets du rituel se produisent malgré tout, en dépit du jet. </w:t>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r>
        <w:rPr>
          <w:rFonts w:ascii="Cambria" w:hAnsi="Cambria"/>
          <w:b/>
          <w:i w:val="false"/>
          <w:caps w:val="false"/>
          <w:smallCaps w:val="false"/>
          <w:color w:val="4F81BD"/>
          <w:sz w:val="22"/>
          <w:u w:val="none"/>
          <w:lang w:val="en-US"/>
        </w:rPr>
        <w:t>9.2.4</w:t>
        <w:tab/>
        <w:t>Coûts de santé pour les participants au rituel</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Le simple fait d'être impliqué dans un rituel surnaturel nuit à la santé mentale du personnage, que le rituel soit réussi ou non.</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Si la performance a été accomplie mais que quelque chose a mal tourné (par exemple, une énergie mentale insuffisante a été mobilisée, ou le test d'activation rituelle a indiqué que l'effort était infructueux), tous les participants subissent une perte automatique de SAN. Pour les rituels destinés à créer de petits effets, cette perte sera modeste, peut-être 1 point de SAN ; si l'on tente d'obtenir un effet surnaturel important, la perte sera de 1D4 ; si l'on tente d'obtenir un effet extrêmement puissant, elle sera de 1D6 ; et pour un effet cosmique, elle pourra être de 1D20.</w:t>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 xml:space="preserve">D'un autre côté, si le rituel a réussi et que l'effet surnaturel est généré, il est fort probable que l'expérience d'assister à quelque chose d'étrange créé par ses propres actions portera atteinte à la santé mentale de chaque participant. Les pertes précises doivent refléter l'effet créé, tel qu'il est décrit dans la description du sort. A titre indicatif, un effet surnaturel mineur peut justifier une perte de SAN de 1 point, un effet substantiel peut valoir 1D8, un vaste effet peut conduire à une perte de 1D12, et une manifestation vraiment cosmique peut causer une perte de Sanité allant jusqu'à 1D100. </w:t>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r>
        <w:rPr>
          <w:rFonts w:ascii="Cambria" w:hAnsi="Cambria"/>
          <w:b/>
          <w:i w:val="false"/>
          <w:caps w:val="false"/>
          <w:smallCaps w:val="false"/>
          <w:color w:val="4F81BD"/>
          <w:sz w:val="26"/>
          <w:u w:val="none"/>
          <w:lang w:val="en-US"/>
        </w:rPr>
        <w:t>9.3 Objets dotés d'un pouvoir Inconcevables</w:t>
      </w: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t>En tant que Modérateur de Jeu, vous pouvez inclure dans votre jeu des objets ayant le pouvoir de créer des effets surnaturels rappelant ceux produits par les rituels. L'utilisation d'un tel objet ne nécessite pas d'apprentissage ou d'entraînement particulier, et aucun test d'activation rituelle n'est nécessaire. L'utilisateur d'un objet doté de pouvoirs surnaturels peut cependant devoir sacrifier des points d'attribut pour alimenter l'effet (selon la description de l'objet par le MJ) et peut subir une perte de SAN à cause de l'expérience.</w:t>
      </w: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p>
          <w:p>
            <w:pPr>
              <w:pStyle w:val="Normal"/>
              <w:tabs>
                <w:tab w:val="clear" w:pos="720"/>
              </w:tabs>
              <w:bidi w:val="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ind w:hanging="357" w:start="714"/>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ind w:hanging="357" w:start="714"/>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5240" w:type="dxa"/>
        <w:jc w:val="start"/>
        <w:tblInd w:w="118" w:type="dxa"/>
        <w:tblLayout w:type="fixed"/>
        <w:tblCellMar>
          <w:top w:w="0" w:type="dxa"/>
          <w:start w:w="108" w:type="dxa"/>
          <w:bottom w:w="0" w:type="dxa"/>
          <w:end w:w="108" w:type="dxa"/>
        </w:tblCellMar>
      </w:tblPr>
      <w:tblGrid>
        <w:gridCol w:w="2659"/>
        <w:gridCol w:w="2580"/>
      </w:tblGrid>
      <w:tr>
        <w:trPr/>
        <w:tc>
          <w:tcPr>
            <w:tcW w:w="265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65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80"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10682" w:type="dxa"/>
        <w:jc w:val="start"/>
        <w:tblInd w:w="118" w:type="dxa"/>
        <w:tblLayout w:type="fixed"/>
        <w:tblCellMar>
          <w:top w:w="0" w:type="dxa"/>
          <w:start w:w="108" w:type="dxa"/>
          <w:bottom w:w="0" w:type="dxa"/>
          <w:end w:w="108" w:type="dxa"/>
        </w:tblCellMar>
      </w:tblPr>
      <w:tblGrid>
        <w:gridCol w:w="3369"/>
        <w:gridCol w:w="1841"/>
        <w:gridCol w:w="284"/>
        <w:gridCol w:w="3051"/>
        <w:gridCol w:w="2137"/>
      </w:tblGrid>
      <w:tr>
        <w:trPr/>
        <w:tc>
          <w:tcPr>
            <w:tcW w:w="3369"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84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13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3369"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84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8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c>
        <w:tc>
          <w:tcPr>
            <w:tcW w:w="30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3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i w:val="false"/>
          <w:i w:val="false"/>
          <w:caps w:val="false"/>
          <w:smallCaps w:val="false"/>
          <w:color w:val="4F81BD"/>
          <w:sz w:val="22"/>
          <w:u w:val="none"/>
          <w:lang w:val="en-US"/>
        </w:rPr>
      </w:pPr>
      <w:r>
        <w:rPr>
          <w:rFonts w:ascii="Calibri" w:hAnsi="Calibri"/>
          <w:b/>
          <w:i w:val="false"/>
          <w:caps w:val="false"/>
          <w:smallCaps w:val="false"/>
          <w:color w:val="4F81BD"/>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4219" w:type="dxa"/>
        <w:jc w:val="start"/>
        <w:tblInd w:w="118" w:type="dxa"/>
        <w:tblLayout w:type="fixed"/>
        <w:tblCellMar>
          <w:top w:w="0" w:type="dxa"/>
          <w:start w:w="108" w:type="dxa"/>
          <w:bottom w:w="0" w:type="dxa"/>
          <w:end w:w="108" w:type="dxa"/>
        </w:tblCellMar>
      </w:tblPr>
      <w:tblGrid>
        <w:gridCol w:w="2801"/>
        <w:gridCol w:w="1417"/>
      </w:tblGrid>
      <w:tr>
        <w:trPr/>
        <w:tc>
          <w:tcPr>
            <w:tcW w:w="280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80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41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3"/>
        <w:keepNext w:val="true"/>
        <w:keepLines/>
        <w:bidi w:val="0"/>
        <w:spacing w:lineRule="auto" w:line="276" w:before="200" w:after="120"/>
        <w:ind w:hanging="720" w:start="720"/>
        <w:jc w:val="start"/>
        <w:rPr>
          <w:rFonts w:ascii="Liberation Serif" w:hAnsi="Liberation Serif"/>
          <w:b/>
          <w:i w:val="false"/>
          <w:i w:val="false"/>
          <w:caps w:val="false"/>
          <w:smallCaps w:val="false"/>
          <w:color w:val="4F81BD"/>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1"/>
        <w:keepNext w:val="true"/>
        <w:keepLines/>
        <w:bidi w:val="0"/>
        <w:spacing w:lineRule="auto" w:line="276" w:before="480" w:after="120"/>
        <w:jc w:val="start"/>
        <w:rPr>
          <w:rFonts w:ascii="Calibri" w:hAnsi="Calibri"/>
          <w:b/>
          <w:i w:val="false"/>
          <w:i w:val="false"/>
          <w:caps w:val="false"/>
          <w:smallCaps w:val="false"/>
          <w:color w:val="365F91"/>
          <w:sz w:val="28"/>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5807" w:type="dxa"/>
        <w:jc w:val="center"/>
        <w:tblInd w:w="0" w:type="dxa"/>
        <w:tblLayout w:type="fixed"/>
        <w:tblCellMar>
          <w:top w:w="0" w:type="dxa"/>
          <w:start w:w="108" w:type="dxa"/>
          <w:bottom w:w="0" w:type="dxa"/>
          <w:end w:w="108" w:type="dxa"/>
        </w:tblCellMar>
      </w:tblPr>
      <w:tblGrid>
        <w:gridCol w:w="4531"/>
        <w:gridCol w:w="1275"/>
      </w:tblGrid>
      <w:tr>
        <w:trPr/>
        <w:tc>
          <w:tcPr>
            <w:tcW w:w="453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127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453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127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5806" w:type="dxa"/>
            <w:gridSpan w:val="2"/>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1"/>
        <w:keepNext w:val="true"/>
        <w:keepLines/>
        <w:bidi w:val="0"/>
        <w:spacing w:lineRule="auto" w:line="276" w:before="240" w:after="120"/>
        <w:ind w:hanging="431" w:start="431"/>
        <w:jc w:val="start"/>
        <w:rPr>
          <w:rFonts w:ascii="Liberation Serif" w:hAnsi="Liberation Serif"/>
          <w:b/>
          <w:i w:val="false"/>
          <w:i w:val="false"/>
          <w:caps w:val="false"/>
          <w:smallCaps w:val="false"/>
          <w:color w:val="365F91"/>
          <w:sz w:val="28"/>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tbl>
      <w:tblPr>
        <w:tblW w:w="4531" w:type="dxa"/>
        <w:jc w:val="start"/>
        <w:tblInd w:w="118" w:type="dxa"/>
        <w:tblLayout w:type="fixed"/>
        <w:tblCellMar>
          <w:top w:w="0" w:type="dxa"/>
          <w:start w:w="108" w:type="dxa"/>
          <w:bottom w:w="0" w:type="dxa"/>
          <w:end w:w="108" w:type="dxa"/>
        </w:tblCellMar>
      </w:tblPr>
      <w:tblGrid>
        <w:gridCol w:w="2405"/>
        <w:gridCol w:w="2125"/>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12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ind w:hanging="360" w:start="72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120"/>
        <w:ind w:hanging="357" w:start="714"/>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p>
          <w:p>
            <w:pPr>
              <w:pStyle w:val="Normal"/>
              <w:tabs>
                <w:tab w:val="clear" w:pos="720"/>
              </w:tabs>
              <w:bidi w:val="0"/>
              <w:jc w:val="start"/>
              <w:rPr>
                <w:rFonts w:ascii="Calibri" w:hAnsi="Calibri"/>
                <w:b w:val="false"/>
                <w:i w:val="false"/>
                <w:i w:val="false"/>
                <w:caps w:val="false"/>
                <w:smallCaps w:val="false"/>
                <w:color w:val="auto"/>
                <w:sz w:val="22"/>
                <w:u w:val="none"/>
                <w:lang w:val="en-US"/>
              </w:rPr>
            </w:pP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p>
          <w:p>
            <w:pPr>
              <w:pStyle w:val="Normal"/>
              <w:tabs>
                <w:tab w:val="clear" w:pos="720"/>
              </w:tabs>
              <w:bidi w:val="0"/>
              <w:ind w:hanging="360" w:start="72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ind w:hanging="357" w:start="714"/>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jc w:val="start"/>
              <w:rPr>
                <w:rFonts w:ascii="Calibri" w:hAnsi="Calibri"/>
                <w:b w:val="false"/>
                <w:i w:val="false"/>
                <w:i w:val="false"/>
                <w:caps w:val="false"/>
                <w:smallCaps w:val="false"/>
                <w:color w:val="auto"/>
                <w:sz w:val="22"/>
                <w:u w:val="none"/>
                <w:lang w:val="en-US"/>
              </w:rPr>
            </w:pPr>
          </w:p>
          <w:p>
            <w:pPr>
              <w:pStyle w:val="Normal"/>
              <w:tabs>
                <w:tab w:val="clear" w:pos="720"/>
              </w:tabs>
              <w:bidi w:val="0"/>
              <w:jc w:val="start"/>
              <w:rPr/>
            </w:pP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rHeight w:val="5653" w:hRule="atLeast"/>
        </w:trPr>
        <w:tc>
          <w:tcPr>
            <w:tcW w:w="10792" w:type="dxa"/>
            <w:tcBorders>
              <w:top w:val="single" w:sz="4" w:space="0" w:color="000000"/>
              <w:start w:val="single" w:sz="4" w:space="0" w:color="000000"/>
              <w:bottom w:val="single" w:sz="4" w:space="0" w:color="000000"/>
              <w:end w:val="single" w:sz="4" w:space="0" w:color="000000"/>
            </w:tcBorders>
          </w:tcPr>
          <w:p>
            <w:pPr>
              <w:pStyle w:val="Normal"/>
              <w:keepNext w:val="true"/>
              <w:tabs>
                <w:tab w:val="clear" w:pos="720"/>
              </w:tabs>
              <w:bidi w:val="0"/>
              <w:spacing w:lineRule="auto" w:line="276" w:before="120" w:after="120"/>
              <w:jc w:val="start"/>
              <w:rPr>
                <w:rFonts w:ascii="Liberation Serif" w:hAnsi="Liberation Serif"/>
                <w:b/>
                <w:i w:val="false"/>
                <w:i w:val="false"/>
                <w:caps w:val="false"/>
                <w:smallCaps w:val="false"/>
                <w:color w:val="4F81BD"/>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i w:val="false"/>
                <w:i w:val="false"/>
                <w:caps w:val="false"/>
                <w:smallCaps w:val="false"/>
                <w:color w:val="auto"/>
                <w:sz w:val="21"/>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tbl>
      <w:tblPr>
        <w:tblW w:w="10792" w:type="dxa"/>
        <w:jc w:val="start"/>
        <w:tblInd w:w="118" w:type="dxa"/>
        <w:tblLayout w:type="fixed"/>
        <w:tblCellMar>
          <w:top w:w="0" w:type="dxa"/>
          <w:start w:w="108" w:type="dxa"/>
          <w:bottom w:w="0" w:type="dxa"/>
          <w:end w:w="108" w:type="dxa"/>
        </w:tblCellMar>
      </w:tblPr>
      <w:tblGrid>
        <w:gridCol w:w="10792"/>
      </w:tblGrid>
      <w:tr>
        <w:trPr/>
        <w:tc>
          <w:tcPr>
            <w:tcW w:w="10792" w:type="dxa"/>
            <w:tcBorders>
              <w:top w:val="single" w:sz="4" w:space="0" w:color="000000"/>
              <w:start w:val="single" w:sz="4" w:space="0" w:color="000000"/>
              <w:bottom w:val="single" w:sz="4" w:space="0" w:color="000000"/>
              <w:end w:val="single" w:sz="4" w:space="0" w:color="000000"/>
            </w:tcBorders>
          </w:tcPr>
          <w:p>
            <w:pPr>
              <w:pStyle w:val="Heading3"/>
              <w:keepNext w:val="true"/>
              <w:tabs>
                <w:tab w:val="clear" w:pos="720"/>
              </w:tabs>
              <w:bidi w:val="0"/>
              <w:spacing w:before="120" w:after="120"/>
              <w:jc w:val="start"/>
              <w:rPr>
                <w:rFonts w:ascii="Liberation Serif" w:hAnsi="Liberation Serif"/>
                <w:b/>
                <w:i w:val="false"/>
                <w:i w:val="false"/>
                <w:caps w:val="false"/>
                <w:smallCaps w:val="false"/>
                <w:color w:val="4F81BD"/>
                <w:sz w:val="22"/>
                <w:u w:val="none"/>
                <w:lang w:val="en-US"/>
              </w:rPr>
            </w:pPr>
          </w:p>
          <w:p>
            <w:pPr>
              <w:pStyle w:val="Normal"/>
              <w:tabs>
                <w:tab w:val="clear" w:pos="720"/>
              </w:tabs>
              <w:bidi w:val="0"/>
              <w:spacing w:before="0" w:after="12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60"/>
              <w:jc w:val="start"/>
              <w:rPr>
                <w:rFonts w:ascii="Calibri" w:hAnsi="Calibri"/>
                <w:b w:val="false"/>
                <w:i w:val="false"/>
                <w:i w:val="false"/>
                <w:caps w:val="false"/>
                <w:smallCaps w:val="false"/>
                <w:color w:val="auto"/>
                <w:sz w:val="22"/>
                <w:u w:val="none"/>
                <w:lang w:val="en-US"/>
              </w:rPr>
            </w:pPr>
          </w:p>
          <w:p>
            <w:pPr>
              <w:pStyle w:val="Normal"/>
              <w:tabs>
                <w:tab w:val="clear" w:pos="720"/>
              </w:tabs>
              <w:bidi w:val="0"/>
              <w:spacing w:before="0" w:after="120"/>
              <w:jc w:val="start"/>
              <w:rPr/>
            </w:pPr>
          </w:p>
        </w:tc>
      </w:tr>
    </w:tbl>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1"/>
        <w:keepNext w:val="true"/>
        <w:keepLines/>
        <w:bidi w:val="0"/>
        <w:spacing w:lineRule="auto" w:line="276" w:before="480" w:after="120"/>
        <w:ind w:hanging="432" w:start="432"/>
        <w:jc w:val="start"/>
        <w:rPr>
          <w:rFonts w:ascii="Liberation Serif" w:hAnsi="Liberation Serif"/>
          <w:b/>
          <w:i w:val="false"/>
          <w:i w:val="false"/>
          <w:caps w:val="false"/>
          <w:smallCaps w:val="false"/>
          <w:color w:val="365F91"/>
          <w:sz w:val="28"/>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6374" w:type="dxa"/>
        <w:jc w:val="start"/>
        <w:tblInd w:w="118" w:type="dxa"/>
        <w:tblLayout w:type="fixed"/>
        <w:tblCellMar>
          <w:top w:w="0" w:type="dxa"/>
          <w:start w:w="108" w:type="dxa"/>
          <w:bottom w:w="0" w:type="dxa"/>
          <w:end w:w="108" w:type="dxa"/>
        </w:tblCellMar>
      </w:tblPr>
      <w:tblGrid>
        <w:gridCol w:w="2547"/>
        <w:gridCol w:w="3826"/>
      </w:tblGrid>
      <w:tr>
        <w:trPr/>
        <w:tc>
          <w:tcPr>
            <w:tcW w:w="2547"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547"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82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Normal"/>
        <w:bidi w:val="0"/>
        <w:spacing w:lineRule="auto" w:line="276"/>
        <w:jc w:val="start"/>
        <w:rPr>
          <w:rFonts w:ascii="Calibri" w:hAnsi="Calibri"/>
          <w:b w:val="false"/>
          <w:i w:val="false"/>
          <w:i w:val="false"/>
          <w:caps w:val="false"/>
          <w:smallCaps w:val="false"/>
          <w:color w:val="auto"/>
          <w:sz w:val="22"/>
          <w:u w:val="none"/>
          <w:lang w:val="en-US"/>
        </w:rPr>
      </w:pPr>
      <w:r>
        <w:rPr>
          <w:rFonts w:ascii="Calibri" w:hAnsi="Calibri"/>
          <w:b w:val="false"/>
          <w:i w:val="false"/>
          <w:caps w:val="false"/>
          <w:smallCaps w:val="false"/>
          <w:color w:val="auto"/>
          <w:sz w:val="22"/>
          <w:u w:val="none"/>
          <w:lang w:val="en-US"/>
        </w:rPr>
      </w: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tbl>
      <w:tblPr>
        <w:tblW w:w="6091" w:type="dxa"/>
        <w:jc w:val="start"/>
        <w:tblInd w:w="118" w:type="dxa"/>
        <w:tblLayout w:type="fixed"/>
        <w:tblCellMar>
          <w:top w:w="0" w:type="dxa"/>
          <w:start w:w="108" w:type="dxa"/>
          <w:bottom w:w="0" w:type="dxa"/>
          <w:end w:w="108" w:type="dxa"/>
        </w:tblCellMar>
      </w:tblPr>
      <w:tblGrid>
        <w:gridCol w:w="2404"/>
        <w:gridCol w:w="3686"/>
      </w:tblGrid>
      <w:tr>
        <w:trPr/>
        <w:tc>
          <w:tcPr>
            <w:tcW w:w="2404"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4"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3686"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spacing w:lineRule="auto" w:line="276"/>
        <w:jc w:val="start"/>
        <w:rPr>
          <w:rFonts w:ascii="Calibri" w:hAnsi="Calibri"/>
          <w:b w:val="false"/>
          <w:i w:val="false"/>
          <w:i w:val="false"/>
          <w:caps w:val="false"/>
          <w:smallCaps w:val="false"/>
          <w:color w:val="auto"/>
          <w:sz w:val="18"/>
          <w:u w:val="none"/>
          <w:lang w:val="en-US"/>
        </w:rPr>
      </w:pPr>
      <w:r>
        <w:rPr>
          <w:rFonts w:ascii="Calibri" w:hAnsi="Calibri"/>
          <w:b w:val="false"/>
          <w:i w:val="false"/>
          <w:caps w:val="false"/>
          <w:smallCaps w:val="false"/>
          <w:color w:val="auto"/>
          <w:sz w:val="18"/>
          <w:u w:val="none"/>
          <w:lang w:val="en-US"/>
        </w:rPr>
      </w: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Normal"/>
        <w:bidi w:val="0"/>
        <w:jc w:val="start"/>
        <w:rPr>
          <w:rFonts w:ascii="Calibri" w:hAnsi="Calibri"/>
          <w:b w:val="false"/>
          <w:i w:val="false"/>
          <w:i w:val="false"/>
          <w:caps w:val="false"/>
          <w:smallCaps w:val="false"/>
          <w:color w:val="auto"/>
          <w:sz w:val="22"/>
          <w:u w:val="none"/>
          <w:lang w:val="en-US"/>
        </w:rPr>
      </w:pPr>
    </w:p>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p>
      <w:pPr>
        <w:pStyle w:val="Normal"/>
        <w:bidi w:val="0"/>
        <w:spacing w:lineRule="auto" w:line="276" w:before="0" w:after="200"/>
        <w:jc w:val="start"/>
        <w:rPr>
          <w:rFonts w:ascii="Calibri" w:hAnsi="Calibri"/>
          <w:b w:val="false"/>
          <w:i w:val="false"/>
          <w:i w:val="false"/>
          <w:caps w:val="false"/>
          <w:smallCaps w:val="false"/>
          <w:color w:val="auto"/>
          <w:sz w:val="22"/>
          <w:u w:val="none"/>
          <w:lang w:val="en-US"/>
        </w:rPr>
      </w:pP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Heading2"/>
        <w:keepNext w:val="true"/>
        <w:keepLines/>
        <w:bidi w:val="0"/>
        <w:spacing w:lineRule="auto" w:line="276" w:before="200" w:after="120"/>
        <w:ind w:hanging="576" w:start="576"/>
        <w:jc w:val="start"/>
        <w:rPr>
          <w:rFonts w:ascii="Liberation Serif" w:hAnsi="Liberation Serif"/>
          <w:b/>
          <w:i w:val="false"/>
          <w:i w:val="false"/>
          <w:caps w:val="false"/>
          <w:smallCaps w:val="false"/>
          <w:color w:val="4F81BD"/>
          <w:sz w:val="26"/>
          <w:u w:val="none"/>
          <w:lang w:val="en-US"/>
        </w:rPr>
      </w:pPr>
    </w:p>
    <w:tbl>
      <w:tblPr>
        <w:tblW w:w="4957" w:type="dxa"/>
        <w:jc w:val="start"/>
        <w:tblInd w:w="118" w:type="dxa"/>
        <w:tblLayout w:type="fixed"/>
        <w:tblCellMar>
          <w:top w:w="0" w:type="dxa"/>
          <w:start w:w="108" w:type="dxa"/>
          <w:bottom w:w="0" w:type="dxa"/>
          <w:end w:w="108" w:type="dxa"/>
        </w:tblCellMar>
      </w:tblPr>
      <w:tblGrid>
        <w:gridCol w:w="2405"/>
        <w:gridCol w:w="2551"/>
      </w:tblGrid>
      <w:tr>
        <w:trPr/>
        <w:tc>
          <w:tcPr>
            <w:tcW w:w="2405"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shd w:color="auto" w:fill="D9D9D9"/>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r>
        <w:trPr/>
        <w:tc>
          <w:tcPr>
            <w:tcW w:w="2405"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c>
          <w:tcPr>
            <w:tcW w:w="2551" w:type="dxa"/>
            <w:tcBorders>
              <w:top w:val="single" w:sz="4" w:space="0" w:color="000000"/>
              <w:start w:val="single" w:sz="4" w:space="0" w:color="000000"/>
              <w:bottom w:val="single" w:sz="4" w:space="0" w:color="000000"/>
              <w:end w:val="single" w:sz="4" w:space="0" w:color="000000"/>
            </w:tcBorders>
          </w:tcPr>
          <w:p>
            <w:pPr>
              <w:pStyle w:val="Normal"/>
              <w:tabs>
                <w:tab w:val="clear" w:pos="720"/>
              </w:tabs>
              <w:bidi w:val="0"/>
              <w:jc w:val="start"/>
              <w:rPr/>
            </w:pPr>
          </w:p>
        </w:tc>
      </w:tr>
    </w:tbl>
    <w:p>
      <w:pPr>
        <w:pStyle w:val="Heading1"/>
        <w:keepNext w:val="true"/>
        <w:keepLines/>
        <w:bidi w:val="0"/>
        <w:jc w:val="start"/>
        <w:rPr>
          <w:rFonts w:ascii="Calibri Light" w:hAnsi="Calibri Light"/>
          <w:b w:val="false"/>
          <w:i w:val="false"/>
          <w:i w:val="false"/>
          <w:caps w:val="false"/>
          <w:smallCaps w:val="false"/>
          <w:color w:val="365F91"/>
          <w:sz w:val="32"/>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val="false"/>
          <w:i w:val="false"/>
          <w:i w:val="false"/>
          <w:caps w:val="false"/>
          <w:smallCaps w:val="false"/>
          <w:color w:val="auto"/>
          <w:sz w:val="16"/>
          <w:u w:val="none"/>
          <w:lang w:val="en-US"/>
        </w:rPr>
      </w:pPr>
    </w:p>
    <w:p>
      <w:pPr>
        <w:pStyle w:val="Normal"/>
        <w:bidi w:val="0"/>
        <w:jc w:val="start"/>
        <w:rPr>
          <w:rFonts w:ascii="Calibri" w:hAnsi="Calibri"/>
          <w:b/>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i/>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ind w:hanging="284" w:start="721"/>
        <w:jc w:val="start"/>
        <w:rPr>
          <w:rFonts w:ascii="Calibri" w:hAnsi="Calibri"/>
          <w:b w:val="false"/>
          <w:i w:val="false"/>
          <w:i w:val="false"/>
          <w:caps w:val="false"/>
          <w:smallCaps w:val="false"/>
          <w:color w:val="auto"/>
          <w:sz w:val="17"/>
          <w:u w:val="none"/>
          <w:lang w:val="en-US"/>
        </w:rPr>
      </w:pPr>
    </w:p>
    <w:p>
      <w:pPr>
        <w:pStyle w:val="Normal"/>
        <w:bidi w:val="0"/>
        <w:jc w:val="start"/>
        <w:rPr>
          <w:rFonts w:ascii="Calibri" w:hAnsi="Calibri"/>
          <w:b w:val="false"/>
          <w:i w:val="false"/>
          <w:i w:val="false"/>
          <w:caps w:val="false"/>
          <w:smallCaps w:val="false"/>
          <w:color w:val="auto"/>
          <w:sz w:val="17"/>
          <w:u w:val="none"/>
          <w:lang w:val="en-US"/>
        </w:rPr>
      </w:pPr>
    </w:p>
    <w:p>
      <w:pPr>
        <w:pStyle w:val="Normal"/>
        <w:bidi w:val="0"/>
        <w:jc w:val="start"/>
        <w:rPr>
          <w:rFonts w:ascii="Calibri" w:hAnsi="Calibri"/>
          <w:b w:val="false"/>
          <w:i w:val="false"/>
          <w:i w:val="false"/>
          <w:caps w:val="false"/>
          <w:smallCaps w:val="false"/>
          <w:color w:val="auto"/>
          <w:sz w:val="17"/>
          <w:u w:val="none"/>
          <w:lang w:val="en-AU"/>
        </w:rPr>
      </w:pPr>
    </w:p>
    <w:sectPr>
      <w:type w:val="nextPage"/>
      <w:pgSz w:w="12240" w:h="15840"/>
      <w:pgMar w:left="1440" w:right="1440" w:gutter="0" w:header="0" w:top="1440" w:footer="0" w:bottom="144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Cambria">
    <w:charset w:val="01" w:characterSet="utf-8"/>
    <w:family w:val="roman"/>
    <w:pitch w:val="variable"/>
  </w:font>
  <w:font w:name="Cambria">
    <w:charset w:val="01" w:characterSet="utf-8"/>
    <w:family w:val="swiss"/>
    <w:pitch w:val="variable"/>
  </w:font>
  <w:font w:name="Liberation Sans">
    <w:altName w:val="Arial"/>
    <w:charset w:val="01" w:characterSet="utf-8"/>
    <w:family w:val="swiss"/>
    <w:pitch w:val="variable"/>
  </w:font>
  <w:font w:name="Cambria">
    <w:charset w:val="01" w:characterSet="utf-8"/>
    <w:family w:val="auto"/>
    <w:pitch w:val="variable"/>
  </w:font>
  <w:font w:name="Liberation Serif">
    <w:altName w:val="Times New Roman"/>
    <w:charset w:val="01" w:characterSet="utf-8"/>
    <w:family w:val="auto"/>
    <w:pitch w:val="variable"/>
  </w:font>
  <w:font w:name="Calibri">
    <w:charset w:val="01" w:characterSet="utf-8"/>
    <w:family w:val="auto"/>
    <w:pitch w:val="variable"/>
  </w:font>
  <w:font w:name="Symbol">
    <w:charset w:val="01" w:characterSet="utf-8"/>
    <w:family w:val="auto"/>
    <w:pitch w:val="variable"/>
  </w:font>
  <w:font w:name="Sabon-ItalicOsF">
    <w:charset w:val="01" w:characterSet="utf-8"/>
    <w:family w:val="auto"/>
    <w:pitch w:val="variable"/>
  </w:font>
  <w:font w:name="Courier New">
    <w:charset w:val="01" w:characterSet="utf-8"/>
    <w:family w:val="auto"/>
    <w:pitch w:val="variable"/>
  </w:font>
  <w:font w:name="Wingdings">
    <w:charset w:val="01" w:characterSet="utf-8"/>
    <w:family w:val="auto"/>
    <w:pitch w:val="variable"/>
  </w:font>
  <w:font w:name="SabonLTStd-Bold">
    <w:charset w:val="01" w:characterSet="utf-8"/>
    <w:family w:val="auto"/>
    <w:pitch w:val="variable"/>
  </w:font>
  <w:font w:name="FuturaStd-Heavy">
    <w:charset w:val="01" w:characterSet="utf-8"/>
    <w:family w:val="auto"/>
    <w:pitch w:val="variable"/>
  </w:font>
  <w:font w:name="SabonLTStd-Roman">
    <w:charset w:val="01" w:characterSet="utf-8"/>
    <w:family w:val="auto"/>
    <w:pitch w:val="variable"/>
  </w:font>
  <w:font w:name="Calibri Light">
    <w:charset w:val="01" w:characterSet="utf-8"/>
    <w:family w:val="auto"/>
    <w:pitch w:val="variable"/>
  </w:font>
</w:fonts>
</file>

<file path=word/settings.xml><?xml version="1.0" encoding="utf-8"?>
<w:settings xmlns:w="http://schemas.openxmlformats.org/wordprocessingml/2006/main">
  <w:zoom w:percent="100"/>
  <w:defaultTabStop w:val="720"/>
  <w:autoHyphenation w:val="true"/>
  <w:hyphenationZone w:val="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Noto Sans Devanagari"/>
        <w:kern w:val="2"/>
        <w:sz w:val="24"/>
        <w:szCs w:val="24"/>
        <w:lang w:val="fr-FR" w:eastAsia="zh-CN" w:bidi="hi-IN"/>
      </w:rPr>
    </w:rPrDefault>
    <w:pPrDefault>
      <w:pPr>
        <w:suppressAutoHyphens w:val="true"/>
      </w:pPr>
    </w:pPrDefault>
  </w:docDefaults>
  <w:style w:type="paragraph" w:styleId="Normal">
    <w:name w:val="Normal"/>
    <w:qFormat/>
    <w:pPr>
      <w:widowControl w:val="false"/>
      <w:bidi w:val="0"/>
    </w:pPr>
    <w:rPr>
      <w:rFonts w:ascii="Cambria" w:hAnsi="Cambria" w:eastAsia="Symbol" w:cs="Sabon-ItalicOsF"/>
      <w:color w:val="auto"/>
      <w:kern w:val="2"/>
      <w:sz w:val="24"/>
      <w:szCs w:val="24"/>
      <w:lang w:val="fr-FR" w:eastAsia="zh-CN" w:bidi="hi-IN"/>
    </w:rPr>
  </w:style>
  <w:style w:type="paragraph" w:styleId="Heading1">
    <w:name w:val="heading 1"/>
    <w:basedOn w:val="Titre"/>
    <w:qFormat/>
    <w:pPr/>
    <w:rPr>
      <w:rFonts w:ascii="Cambria" w:hAnsi="Cambria" w:eastAsia="Symbol" w:cs="Sabon-ItalicOsF"/>
      <w:sz w:val="24"/>
      <w:szCs w:val="24"/>
    </w:rPr>
  </w:style>
  <w:style w:type="paragraph" w:styleId="Heading2">
    <w:name w:val="heading 2"/>
    <w:basedOn w:val="Titre"/>
    <w:qFormat/>
    <w:pPr/>
    <w:rPr>
      <w:rFonts w:ascii="Cambria" w:hAnsi="Cambria" w:eastAsia="Symbol" w:cs="Sabon-ItalicOsF"/>
      <w:sz w:val="24"/>
      <w:szCs w:val="24"/>
    </w:rPr>
  </w:style>
  <w:style w:type="paragraph" w:styleId="Heading3">
    <w:name w:val="heading 3"/>
    <w:basedOn w:val="Titre"/>
    <w:qFormat/>
    <w:pPr/>
    <w:rPr>
      <w:rFonts w:ascii="Cambria" w:hAnsi="Cambria" w:eastAsia="Symbol" w:cs="Sabon-ItalicOsF"/>
      <w:sz w:val="24"/>
      <w:szCs w:val="24"/>
    </w:rPr>
  </w:style>
  <w:style w:type="paragraph" w:styleId="Heading4">
    <w:name w:val="heading 4"/>
    <w:basedOn w:val="Titre"/>
    <w:qFormat/>
    <w:pPr/>
    <w:rPr>
      <w:rFonts w:ascii="Cambria" w:hAnsi="Cambria" w:eastAsia="Symbol" w:cs="Sabon-ItalicOsF"/>
      <w:sz w:val="24"/>
      <w:szCs w:val="24"/>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Liberation Sans" w:hAnsi="Liberation Sans" w:eastAsia="Noto Sans CJK SC" w:cs="Noto Sans Devanagari"/>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inquiry@cthulhureborn.com" TargetMode="Externa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LibreOffice/24.8.2.1$Linux_X86_64 LibreOffice_project/480$Build-1</Application>
  <AppVersion>15.0000</AppVersion>
  <Pages>124</Pages>
  <Words>47862</Words>
  <Characters>239905</Characters>
  <CharactersWithSpaces>285506</CharactersWithSpaces>
  <Paragraphs>2770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fr-FR</dc:language>
  <cp:lastModifiedBy/>
  <cp:revision>0</cp:revision>
  <dc:subject/>
  <dc:title/>
</cp:coreProperties>
</file>